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04628" w14:textId="4B4BD68B" w:rsidR="00CB1494" w:rsidRDefault="00CB1494" w:rsidP="00CB1494">
      <w:pPr>
        <w:pStyle w:val="FP"/>
        <w:tabs>
          <w:tab w:val="left" w:pos="567"/>
        </w:tabs>
        <w:rPr>
          <w:rFonts w:ascii="Arial" w:hAnsi="Arial" w:cs="Arial"/>
          <w:b/>
          <w:sz w:val="24"/>
          <w:szCs w:val="24"/>
          <w:lang w:eastAsia="ja-JP"/>
        </w:rPr>
      </w:pPr>
      <w:r>
        <w:rPr>
          <w:rFonts w:ascii="Arial" w:hAnsi="Arial" w:cs="Arial"/>
          <w:b/>
          <w:sz w:val="24"/>
          <w:szCs w:val="24"/>
        </w:rPr>
        <w:t>3GPP TSG RAN meeting #102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w:t>
      </w:r>
      <w:r w:rsidR="00380606" w:rsidRPr="00380606">
        <w:t xml:space="preserve"> </w:t>
      </w:r>
      <w:r w:rsidR="00380606" w:rsidRPr="00380606">
        <w:rPr>
          <w:rFonts w:ascii="Arial" w:hAnsi="Arial" w:cs="Arial"/>
          <w:b/>
          <w:sz w:val="24"/>
          <w:szCs w:val="24"/>
        </w:rPr>
        <w:t>233244</w:t>
      </w:r>
    </w:p>
    <w:p w14:paraId="5F8035BC" w14:textId="77777777" w:rsidR="00CB1494" w:rsidRDefault="00CB1494" w:rsidP="00CB1494">
      <w:pPr>
        <w:tabs>
          <w:tab w:val="left" w:pos="567"/>
        </w:tabs>
        <w:rPr>
          <w:rFonts w:ascii="Arial" w:hAnsi="Arial" w:cs="Arial"/>
          <w:b/>
          <w:sz w:val="24"/>
          <w:szCs w:val="22"/>
          <w:lang w:eastAsia="en-US"/>
        </w:rPr>
      </w:pPr>
      <w:r>
        <w:rPr>
          <w:rFonts w:ascii="Arial" w:hAnsi="Arial" w:cs="Arial"/>
          <w:b/>
          <w:sz w:val="24"/>
        </w:rPr>
        <w:t>Edinburgh, Scotland, December 11-15,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07FBEE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F61C8" w:rsidRPr="00BF61C8">
        <w:rPr>
          <w:rFonts w:ascii="Arial" w:hAnsi="Arial" w:cs="Arial"/>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259DBDC" w:rsidR="00593315" w:rsidRPr="008836AC" w:rsidRDefault="000068C6" w:rsidP="001A248F">
            <w:pPr>
              <w:tabs>
                <w:tab w:val="left" w:pos="567"/>
              </w:tabs>
              <w:spacing w:after="0"/>
              <w:rPr>
                <w:rFonts w:ascii="Arial" w:hAnsi="Arial" w:cs="Arial"/>
              </w:rPr>
            </w:pPr>
            <w:r w:rsidRPr="00E5754A">
              <w:rPr>
                <w:rFonts w:ascii="Arial" w:hAnsi="Arial" w:cs="Arial"/>
              </w:rPr>
              <w:t>Addition of FDD NR bands using the uplink from n28 and the downlink of n75 and n76</w:t>
            </w:r>
          </w:p>
        </w:tc>
      </w:tr>
      <w:tr w:rsidR="000068C6" w:rsidRPr="008836AC" w14:paraId="3B7BA5CF" w14:textId="77777777" w:rsidTr="00871653">
        <w:tc>
          <w:tcPr>
            <w:tcW w:w="2436" w:type="dxa"/>
            <w:shd w:val="clear" w:color="auto" w:fill="auto"/>
          </w:tcPr>
          <w:p w14:paraId="17DAA025" w14:textId="77777777" w:rsidR="000068C6" w:rsidRPr="008836AC" w:rsidRDefault="000068C6" w:rsidP="000068C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69F3B7" w14:textId="77777777" w:rsidR="000068C6" w:rsidRPr="00112CF4" w:rsidRDefault="000068C6" w:rsidP="000068C6">
            <w:pPr>
              <w:tabs>
                <w:tab w:val="left" w:pos="567"/>
              </w:tabs>
              <w:spacing w:after="0"/>
              <w:rPr>
                <w:rFonts w:ascii="Arial" w:hAnsi="Arial" w:cs="Arial"/>
                <w:lang w:eastAsia="ja-JP"/>
              </w:rPr>
            </w:pPr>
            <w:r w:rsidRPr="00112CF4">
              <w:rPr>
                <w:rFonts w:ascii="Arial" w:hAnsi="Arial" w:cs="Arial"/>
              </w:rPr>
              <w:t>Study Item:</w:t>
            </w:r>
            <w:r w:rsidRPr="00112CF4">
              <w:rPr>
                <w:rFonts w:ascii="Arial" w:hAnsi="Arial" w:cs="Arial" w:hint="eastAsia"/>
                <w:lang w:eastAsia="ja-JP"/>
              </w:rPr>
              <w:t xml:space="preserve"> </w:t>
            </w:r>
          </w:p>
          <w:p w14:paraId="27D21A4C" w14:textId="7EB79974" w:rsidR="000068C6" w:rsidRPr="008836AC" w:rsidRDefault="000068C6" w:rsidP="000068C6">
            <w:pPr>
              <w:tabs>
                <w:tab w:val="left" w:pos="567"/>
              </w:tabs>
              <w:spacing w:after="0"/>
              <w:rPr>
                <w:rFonts w:ascii="Arial" w:hAnsi="Arial" w:cs="Arial"/>
              </w:rPr>
            </w:pPr>
            <w:r w:rsidRPr="00112CF4">
              <w:rPr>
                <w:rFonts w:ascii="Arial" w:hAnsi="Arial" w:cs="Arial"/>
                <w:lang w:eastAsia="ja-JP"/>
              </w:rPr>
              <w:t>NO</w:t>
            </w:r>
          </w:p>
        </w:tc>
        <w:tc>
          <w:tcPr>
            <w:tcW w:w="1842" w:type="dxa"/>
          </w:tcPr>
          <w:p w14:paraId="2A050E8C" w14:textId="77777777" w:rsidR="000068C6" w:rsidRPr="00112CF4" w:rsidRDefault="000068C6" w:rsidP="000068C6">
            <w:pPr>
              <w:tabs>
                <w:tab w:val="left" w:pos="567"/>
              </w:tabs>
              <w:spacing w:after="0"/>
              <w:rPr>
                <w:rFonts w:ascii="Arial" w:hAnsi="Arial" w:cs="Arial"/>
                <w:lang w:eastAsia="ja-JP"/>
              </w:rPr>
            </w:pPr>
            <w:r w:rsidRPr="00112CF4">
              <w:rPr>
                <w:rFonts w:ascii="Arial" w:hAnsi="Arial" w:cs="Arial"/>
              </w:rPr>
              <w:t>Core part:</w:t>
            </w:r>
            <w:r w:rsidRPr="00112CF4">
              <w:rPr>
                <w:rFonts w:ascii="Arial" w:hAnsi="Arial" w:cs="Arial"/>
                <w:lang w:eastAsia="ja-JP"/>
              </w:rPr>
              <w:t xml:space="preserve"> </w:t>
            </w:r>
          </w:p>
          <w:p w14:paraId="4F4E6C8C" w14:textId="1F0BCF0D"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lang w:eastAsia="ja-JP"/>
              </w:rPr>
              <w:t>Yes</w:t>
            </w:r>
          </w:p>
        </w:tc>
        <w:tc>
          <w:tcPr>
            <w:tcW w:w="2309" w:type="dxa"/>
            <w:gridSpan w:val="2"/>
          </w:tcPr>
          <w:p w14:paraId="298458C4" w14:textId="77777777" w:rsidR="000068C6" w:rsidRPr="00112CF4" w:rsidRDefault="000068C6" w:rsidP="000068C6">
            <w:pPr>
              <w:tabs>
                <w:tab w:val="left" w:pos="567"/>
              </w:tabs>
              <w:spacing w:after="0"/>
              <w:rPr>
                <w:rFonts w:ascii="Arial" w:hAnsi="Arial" w:cs="Arial"/>
              </w:rPr>
            </w:pPr>
            <w:r w:rsidRPr="00112CF4">
              <w:rPr>
                <w:rFonts w:ascii="Arial" w:hAnsi="Arial" w:cs="Arial"/>
              </w:rPr>
              <w:t>Performance part:</w:t>
            </w:r>
          </w:p>
          <w:p w14:paraId="3DC7ABB4" w14:textId="554E0E46"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hint="eastAsia"/>
                <w:lang w:eastAsia="ja-JP"/>
              </w:rPr>
              <w:t>Y</w:t>
            </w:r>
            <w:r w:rsidRPr="00112CF4">
              <w:rPr>
                <w:rFonts w:ascii="Arial" w:hAnsi="Arial" w:cs="Arial"/>
                <w:lang w:eastAsia="ja-JP"/>
              </w:rPr>
              <w:t>es</w:t>
            </w:r>
          </w:p>
        </w:tc>
        <w:tc>
          <w:tcPr>
            <w:tcW w:w="1653" w:type="dxa"/>
          </w:tcPr>
          <w:p w14:paraId="7903403D" w14:textId="77777777" w:rsidR="000068C6" w:rsidRPr="00112CF4" w:rsidRDefault="000068C6" w:rsidP="000068C6">
            <w:pPr>
              <w:tabs>
                <w:tab w:val="left" w:pos="567"/>
              </w:tabs>
              <w:spacing w:after="0"/>
              <w:rPr>
                <w:rFonts w:ascii="Arial" w:hAnsi="Arial" w:cs="Arial"/>
              </w:rPr>
            </w:pPr>
            <w:r w:rsidRPr="00112CF4">
              <w:rPr>
                <w:rFonts w:ascii="Arial" w:hAnsi="Arial" w:cs="Arial"/>
              </w:rPr>
              <w:t>Testing part:</w:t>
            </w:r>
          </w:p>
          <w:p w14:paraId="6184B75F" w14:textId="0CC46ABC"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833BC5" w:rsidR="0036248C" w:rsidRPr="008836AC" w:rsidRDefault="000068C6" w:rsidP="008836AC">
            <w:pPr>
              <w:tabs>
                <w:tab w:val="left" w:pos="567"/>
              </w:tabs>
              <w:spacing w:after="0"/>
              <w:rPr>
                <w:rFonts w:ascii="Arial" w:hAnsi="Arial" w:cs="Arial"/>
              </w:rPr>
            </w:pPr>
            <w:r w:rsidRPr="000645F7">
              <w:rPr>
                <w:rFonts w:ascii="Arial" w:hAnsi="Arial" w:cs="Arial"/>
              </w:rPr>
              <w:t>NR_FDD_ULn28_DLn75_n76</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5A33A6F" w:rsidR="0036248C" w:rsidRPr="008836AC" w:rsidRDefault="000068C6" w:rsidP="008836AC">
            <w:pPr>
              <w:tabs>
                <w:tab w:val="left" w:pos="567"/>
              </w:tabs>
              <w:spacing w:after="0"/>
              <w:rPr>
                <w:rFonts w:ascii="Arial" w:hAnsi="Arial" w:cs="Arial"/>
                <w:lang w:eastAsia="ja-JP"/>
              </w:rPr>
            </w:pPr>
            <w:r w:rsidRPr="000645F7">
              <w:rPr>
                <w:rFonts w:ascii="Arial" w:hAnsi="Arial" w:cs="Arial"/>
                <w:lang w:eastAsia="ja-JP"/>
              </w:rPr>
              <w:t>991042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E64F754" w:rsidR="00B6300F" w:rsidRPr="008836AC" w:rsidRDefault="000068C6" w:rsidP="008836AC">
            <w:pPr>
              <w:tabs>
                <w:tab w:val="left" w:pos="567"/>
              </w:tabs>
              <w:spacing w:after="0"/>
              <w:rPr>
                <w:rFonts w:ascii="Arial" w:hAnsi="Arial" w:cs="Arial"/>
                <w:lang w:eastAsia="ja-JP"/>
              </w:rPr>
            </w:pPr>
            <w:r>
              <w:rPr>
                <w:rFonts w:ascii="Arial" w:hAnsi="Arial" w:cs="Arial"/>
                <w:lang w:eastAsia="ja-JP"/>
              </w:rPr>
              <w:t xml:space="preserve"> </w:t>
            </w:r>
            <w:r w:rsidR="00E13B34" w:rsidRPr="00E13B34">
              <w:rPr>
                <w:rFonts w:ascii="Arial" w:hAnsi="Arial" w:cs="Arial"/>
                <w:lang w:eastAsia="ja-JP"/>
              </w:rPr>
              <w:t>RP-232636</w:t>
            </w:r>
          </w:p>
        </w:tc>
      </w:tr>
      <w:tr w:rsidR="000068C6" w:rsidRPr="008836AC" w14:paraId="0BE4E3F0" w14:textId="77777777" w:rsidTr="00871653">
        <w:tc>
          <w:tcPr>
            <w:tcW w:w="2436" w:type="dxa"/>
          </w:tcPr>
          <w:p w14:paraId="7E7C416D" w14:textId="77777777" w:rsidR="000068C6" w:rsidRDefault="000068C6" w:rsidP="000068C6">
            <w:pPr>
              <w:tabs>
                <w:tab w:val="left" w:pos="567"/>
              </w:tabs>
              <w:spacing w:after="0"/>
              <w:rPr>
                <w:rFonts w:ascii="Arial" w:hAnsi="Arial" w:cs="Arial"/>
                <w:b/>
              </w:rPr>
            </w:pPr>
            <w:r>
              <w:rPr>
                <w:rFonts w:ascii="Arial" w:hAnsi="Arial" w:cs="Arial"/>
                <w:b/>
              </w:rPr>
              <w:t>Target Completion Date</w:t>
            </w:r>
          </w:p>
          <w:p w14:paraId="7FE6F1F9" w14:textId="77777777" w:rsidR="000068C6" w:rsidRPr="008836AC" w:rsidRDefault="000068C6" w:rsidP="000068C6">
            <w:pPr>
              <w:tabs>
                <w:tab w:val="left" w:pos="567"/>
              </w:tabs>
              <w:spacing w:after="0"/>
              <w:rPr>
                <w:rFonts w:ascii="Arial" w:hAnsi="Arial" w:cs="Arial"/>
                <w:b/>
              </w:rPr>
            </w:pPr>
            <w:r>
              <w:rPr>
                <w:rFonts w:ascii="Arial" w:hAnsi="Arial" w:cs="Arial"/>
                <w:b/>
              </w:rPr>
              <w:t>(indicate if changed)</w:t>
            </w:r>
          </w:p>
        </w:tc>
        <w:tc>
          <w:tcPr>
            <w:tcW w:w="1846" w:type="dxa"/>
          </w:tcPr>
          <w:p w14:paraId="0B23EFED" w14:textId="77777777" w:rsidR="000068C6" w:rsidRDefault="000068C6" w:rsidP="000068C6">
            <w:pPr>
              <w:tabs>
                <w:tab w:val="left" w:pos="567"/>
              </w:tabs>
              <w:spacing w:after="0"/>
              <w:rPr>
                <w:rFonts w:ascii="Arial" w:hAnsi="Arial" w:cs="Arial"/>
                <w:lang w:eastAsia="ja-JP"/>
              </w:rPr>
            </w:pPr>
            <w:r>
              <w:rPr>
                <w:rFonts w:ascii="Arial" w:hAnsi="Arial" w:cs="Arial"/>
                <w:lang w:eastAsia="ja-JP"/>
              </w:rPr>
              <w:t xml:space="preserve">Study Item: </w:t>
            </w:r>
          </w:p>
          <w:p w14:paraId="2E56FC1C" w14:textId="7B126119" w:rsidR="000068C6" w:rsidRPr="008836AC" w:rsidRDefault="000068C6" w:rsidP="000068C6">
            <w:pPr>
              <w:tabs>
                <w:tab w:val="left" w:pos="567"/>
              </w:tabs>
              <w:spacing w:after="0"/>
              <w:rPr>
                <w:rFonts w:ascii="Arial" w:hAnsi="Arial" w:cs="Arial"/>
                <w:lang w:eastAsia="ja-JP"/>
              </w:rPr>
            </w:pPr>
          </w:p>
        </w:tc>
        <w:tc>
          <w:tcPr>
            <w:tcW w:w="1842" w:type="dxa"/>
          </w:tcPr>
          <w:p w14:paraId="5A128F3E" w14:textId="4DE90C4F" w:rsidR="000068C6" w:rsidRPr="008836AC" w:rsidRDefault="000068C6" w:rsidP="000068C6">
            <w:pPr>
              <w:tabs>
                <w:tab w:val="left" w:pos="567"/>
              </w:tabs>
              <w:spacing w:after="0"/>
              <w:rPr>
                <w:rFonts w:ascii="Arial" w:hAnsi="Arial" w:cs="Arial"/>
                <w:lang w:eastAsia="ja-JP"/>
              </w:rPr>
            </w:pPr>
            <w:r w:rsidRPr="00654B6B">
              <w:rPr>
                <w:rFonts w:ascii="Arial" w:hAnsi="Arial" w:cs="Arial"/>
                <w:lang w:eastAsia="ja-JP"/>
              </w:rPr>
              <w:t xml:space="preserve">Core part: </w:t>
            </w:r>
            <w:r w:rsidR="003708C6">
              <w:rPr>
                <w:rFonts w:ascii="Arial" w:hAnsi="Arial" w:cs="Arial"/>
                <w:lang w:eastAsia="ja-JP"/>
              </w:rPr>
              <w:t>12</w:t>
            </w:r>
            <w:r w:rsidRPr="00654B6B">
              <w:rPr>
                <w:rFonts w:ascii="Arial" w:hAnsi="Arial" w:cs="Arial"/>
                <w:lang w:eastAsia="ja-JP"/>
              </w:rPr>
              <w:t>/2023</w:t>
            </w:r>
          </w:p>
        </w:tc>
        <w:tc>
          <w:tcPr>
            <w:tcW w:w="2268" w:type="dxa"/>
          </w:tcPr>
          <w:p w14:paraId="150E2BE5" w14:textId="42FFD1B9" w:rsidR="000068C6" w:rsidRPr="008836AC" w:rsidRDefault="000068C6" w:rsidP="000068C6">
            <w:pPr>
              <w:tabs>
                <w:tab w:val="left" w:pos="567"/>
              </w:tabs>
              <w:spacing w:after="0"/>
              <w:rPr>
                <w:rFonts w:ascii="Arial" w:hAnsi="Arial" w:cs="Arial"/>
                <w:lang w:eastAsia="ja-JP"/>
              </w:rPr>
            </w:pPr>
            <w:r w:rsidRPr="00654B6B">
              <w:rPr>
                <w:rFonts w:ascii="Arial" w:hAnsi="Arial" w:cs="Arial"/>
                <w:lang w:eastAsia="ja-JP"/>
              </w:rPr>
              <w:t xml:space="preserve">Performance part: </w:t>
            </w:r>
            <w:r w:rsidR="003708C6">
              <w:rPr>
                <w:rFonts w:ascii="Arial" w:hAnsi="Arial" w:cs="Arial"/>
                <w:lang w:eastAsia="ja-JP"/>
              </w:rPr>
              <w:t>12</w:t>
            </w:r>
            <w:r w:rsidRPr="00654B6B">
              <w:rPr>
                <w:rFonts w:ascii="Arial" w:hAnsi="Arial" w:cs="Arial"/>
                <w:lang w:eastAsia="ja-JP"/>
              </w:rPr>
              <w:t>/2023</w:t>
            </w:r>
          </w:p>
        </w:tc>
        <w:tc>
          <w:tcPr>
            <w:tcW w:w="1694" w:type="dxa"/>
            <w:gridSpan w:val="2"/>
          </w:tcPr>
          <w:p w14:paraId="5BB6B905" w14:textId="00444830" w:rsidR="000068C6" w:rsidRPr="006A7BCB" w:rsidRDefault="000068C6" w:rsidP="000068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3AC06A2" w:rsidR="00871653" w:rsidRPr="000068C6"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CD84120" w:rsidR="00871653" w:rsidRPr="008836AC" w:rsidRDefault="008C4D4C" w:rsidP="008836AC">
            <w:pPr>
              <w:tabs>
                <w:tab w:val="left" w:pos="567"/>
              </w:tabs>
              <w:spacing w:after="0"/>
              <w:rPr>
                <w:rFonts w:ascii="Arial" w:hAnsi="Arial" w:cs="Arial"/>
                <w:lang w:eastAsia="ja-JP"/>
              </w:rPr>
            </w:pPr>
            <w:r>
              <w:rPr>
                <w:rFonts w:ascii="Arial" w:hAnsi="Arial" w:cs="Arial"/>
                <w:color w:val="00B050"/>
                <w:lang w:eastAsia="ja-JP"/>
              </w:rPr>
              <w:t>10</w:t>
            </w:r>
            <w:r w:rsidR="0039294F" w:rsidRPr="007642C9">
              <w:rPr>
                <w:rFonts w:ascii="Arial" w:hAnsi="Arial" w:cs="Arial"/>
                <w:color w:val="00B050"/>
                <w:lang w:eastAsia="ja-JP"/>
              </w:rPr>
              <w:t>0%</w:t>
            </w:r>
          </w:p>
        </w:tc>
        <w:tc>
          <w:tcPr>
            <w:tcW w:w="2268" w:type="dxa"/>
          </w:tcPr>
          <w:p w14:paraId="0560E286" w14:textId="6E4396B9" w:rsidR="00871653" w:rsidRPr="008836AC" w:rsidRDefault="000068C6" w:rsidP="008836AC">
            <w:pPr>
              <w:tabs>
                <w:tab w:val="left" w:pos="567"/>
              </w:tabs>
              <w:spacing w:after="0"/>
              <w:rPr>
                <w:rFonts w:ascii="Arial" w:hAnsi="Arial" w:cs="Arial"/>
                <w:lang w:eastAsia="ja-JP"/>
              </w:rPr>
            </w:pPr>
            <w:r>
              <w:rPr>
                <w:rFonts w:ascii="Arial" w:hAnsi="Arial" w:cs="Arial"/>
                <w:lang w:eastAsia="ja-JP"/>
              </w:rPr>
              <w:t xml:space="preserve">Performance Part: </w:t>
            </w:r>
            <w:r w:rsidR="008C4D4C">
              <w:rPr>
                <w:rFonts w:ascii="Arial" w:hAnsi="Arial" w:cs="Arial"/>
                <w:color w:val="00B050"/>
                <w:lang w:eastAsia="ja-JP"/>
              </w:rPr>
              <w:t>100</w:t>
            </w:r>
            <w:r w:rsidRPr="007642C9">
              <w:rPr>
                <w:rFonts w:ascii="Arial" w:hAnsi="Arial" w:cs="Arial"/>
                <w:color w:val="00B050"/>
                <w:lang w:eastAsia="ja-JP"/>
              </w:rPr>
              <w:t>%</w:t>
            </w:r>
          </w:p>
        </w:tc>
        <w:tc>
          <w:tcPr>
            <w:tcW w:w="1694" w:type="dxa"/>
            <w:gridSpan w:val="2"/>
          </w:tcPr>
          <w:p w14:paraId="70DECF59" w14:textId="7E2F9F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3653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675754" w:rsidR="00EF4800" w:rsidRPr="008836AC" w:rsidRDefault="003653B4" w:rsidP="001A248F">
            <w:pPr>
              <w:tabs>
                <w:tab w:val="left" w:pos="567"/>
              </w:tabs>
              <w:spacing w:after="0"/>
              <w:rPr>
                <w:rFonts w:ascii="Arial" w:hAnsi="Arial" w:cs="Arial"/>
                <w:color w:val="FF0000"/>
              </w:rPr>
            </w:pPr>
            <w:r w:rsidRPr="003653B4">
              <w:rPr>
                <w:rFonts w:ascii="Arial" w:hAnsi="Arial" w:cs="Arial"/>
                <w:color w:val="000000" w:themeColor="text1"/>
              </w:rPr>
              <w:t>R4</w:t>
            </w:r>
          </w:p>
        </w:tc>
      </w:tr>
      <w:tr w:rsidR="003653B4" w:rsidRPr="008836AC" w14:paraId="5EF9AD31" w14:textId="77777777" w:rsidTr="003653B4">
        <w:tc>
          <w:tcPr>
            <w:tcW w:w="1415" w:type="dxa"/>
            <w:vMerge w:val="restart"/>
            <w:vAlign w:val="center"/>
          </w:tcPr>
          <w:p w14:paraId="589FA298" w14:textId="77777777" w:rsidR="003653B4" w:rsidRPr="008836AC" w:rsidRDefault="003653B4" w:rsidP="003653B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3653B4" w:rsidRPr="008836AC" w:rsidRDefault="003653B4" w:rsidP="003653B4">
            <w:pPr>
              <w:tabs>
                <w:tab w:val="left" w:pos="567"/>
              </w:tabs>
              <w:spacing w:after="0"/>
              <w:rPr>
                <w:rFonts w:ascii="Arial" w:hAnsi="Arial" w:cs="Arial"/>
                <w:b/>
              </w:rPr>
            </w:pPr>
            <w:r w:rsidRPr="008836AC">
              <w:rPr>
                <w:rFonts w:ascii="Arial" w:hAnsi="Arial" w:cs="Arial"/>
                <w:b/>
              </w:rPr>
              <w:t>Name</w:t>
            </w:r>
          </w:p>
        </w:tc>
        <w:tc>
          <w:tcPr>
            <w:tcW w:w="7335" w:type="dxa"/>
          </w:tcPr>
          <w:p w14:paraId="127CF618" w14:textId="0A4C8E2D" w:rsidR="003653B4" w:rsidRPr="008836AC" w:rsidRDefault="003653B4" w:rsidP="003653B4">
            <w:pPr>
              <w:tabs>
                <w:tab w:val="left" w:pos="567"/>
              </w:tabs>
              <w:spacing w:after="0"/>
              <w:rPr>
                <w:rFonts w:ascii="Arial" w:hAnsi="Arial" w:cs="Arial"/>
                <w:lang w:eastAsia="ja-JP"/>
              </w:rPr>
            </w:pPr>
            <w:r>
              <w:rPr>
                <w:rFonts w:ascii="Arial" w:hAnsi="Arial" w:cs="Arial"/>
                <w:lang w:eastAsia="ja-JP"/>
              </w:rPr>
              <w:t>Wael Boukley Hasan</w:t>
            </w:r>
          </w:p>
        </w:tc>
      </w:tr>
      <w:tr w:rsidR="003653B4" w:rsidRPr="008836AC" w14:paraId="36040647" w14:textId="77777777" w:rsidTr="003653B4">
        <w:tc>
          <w:tcPr>
            <w:tcW w:w="1415" w:type="dxa"/>
            <w:vMerge/>
          </w:tcPr>
          <w:p w14:paraId="2B760CAA" w14:textId="77777777" w:rsidR="003653B4" w:rsidRPr="008836AC" w:rsidRDefault="003653B4" w:rsidP="003653B4">
            <w:pPr>
              <w:tabs>
                <w:tab w:val="left" w:pos="567"/>
              </w:tabs>
              <w:rPr>
                <w:rFonts w:ascii="Arial" w:hAnsi="Arial" w:cs="Arial"/>
                <w:b/>
              </w:rPr>
            </w:pPr>
          </w:p>
        </w:tc>
        <w:tc>
          <w:tcPr>
            <w:tcW w:w="1336" w:type="dxa"/>
          </w:tcPr>
          <w:p w14:paraId="6AD0A3C2" w14:textId="77777777" w:rsidR="003653B4" w:rsidRPr="008836AC" w:rsidRDefault="003653B4" w:rsidP="003653B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5F70C79" w:rsidR="003653B4" w:rsidRPr="008836AC" w:rsidRDefault="003653B4" w:rsidP="003653B4">
            <w:pPr>
              <w:tabs>
                <w:tab w:val="left" w:pos="567"/>
              </w:tabs>
              <w:spacing w:after="0"/>
              <w:rPr>
                <w:rFonts w:ascii="Arial" w:hAnsi="Arial" w:cs="Arial"/>
                <w:lang w:eastAsia="ja-JP"/>
              </w:rPr>
            </w:pPr>
            <w:r>
              <w:rPr>
                <w:rFonts w:ascii="Arial" w:hAnsi="Arial" w:cs="Arial"/>
                <w:lang w:eastAsia="ja-JP"/>
              </w:rPr>
              <w:t>Vodafone</w:t>
            </w:r>
          </w:p>
        </w:tc>
      </w:tr>
      <w:tr w:rsidR="003653B4" w:rsidRPr="008836AC" w14:paraId="588EE5C8" w14:textId="77777777" w:rsidTr="003653B4">
        <w:tc>
          <w:tcPr>
            <w:tcW w:w="1415" w:type="dxa"/>
            <w:vMerge/>
          </w:tcPr>
          <w:p w14:paraId="5371B18D" w14:textId="77777777" w:rsidR="003653B4" w:rsidRPr="008836AC" w:rsidRDefault="003653B4" w:rsidP="003653B4">
            <w:pPr>
              <w:tabs>
                <w:tab w:val="left" w:pos="567"/>
              </w:tabs>
              <w:rPr>
                <w:rFonts w:ascii="Arial" w:hAnsi="Arial" w:cs="Arial"/>
                <w:b/>
              </w:rPr>
            </w:pPr>
          </w:p>
        </w:tc>
        <w:tc>
          <w:tcPr>
            <w:tcW w:w="1336" w:type="dxa"/>
          </w:tcPr>
          <w:p w14:paraId="4BB54D4E" w14:textId="77777777" w:rsidR="003653B4" w:rsidRPr="008836AC" w:rsidRDefault="003653B4" w:rsidP="003653B4">
            <w:pPr>
              <w:tabs>
                <w:tab w:val="left" w:pos="567"/>
              </w:tabs>
              <w:spacing w:after="0"/>
              <w:rPr>
                <w:rFonts w:ascii="Arial" w:hAnsi="Arial" w:cs="Arial"/>
                <w:b/>
              </w:rPr>
            </w:pPr>
            <w:r w:rsidRPr="008836AC">
              <w:rPr>
                <w:rFonts w:ascii="Arial" w:hAnsi="Arial" w:cs="Arial"/>
                <w:b/>
              </w:rPr>
              <w:t>Email</w:t>
            </w:r>
          </w:p>
        </w:tc>
        <w:tc>
          <w:tcPr>
            <w:tcW w:w="7335" w:type="dxa"/>
          </w:tcPr>
          <w:p w14:paraId="0563966F" w14:textId="61A63ECE" w:rsidR="003653B4" w:rsidRPr="008836AC" w:rsidRDefault="003653B4" w:rsidP="003653B4">
            <w:pPr>
              <w:tabs>
                <w:tab w:val="left" w:pos="567"/>
              </w:tabs>
              <w:spacing w:after="0"/>
              <w:rPr>
                <w:rFonts w:ascii="Arial" w:hAnsi="Arial" w:cs="Arial"/>
              </w:rPr>
            </w:pPr>
            <w:r>
              <w:rPr>
                <w:rFonts w:ascii="Arial" w:hAnsi="Arial" w:cs="Arial"/>
              </w:rPr>
              <w:t>Wael.boukleyhasan@vodafone.com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6A674EA" w:rsidR="00D22398" w:rsidRPr="008836AC" w:rsidRDefault="00023BD5" w:rsidP="00C4666A">
            <w:pPr>
              <w:pStyle w:val="TAL"/>
              <w:jc w:val="center"/>
              <w:rPr>
                <w:color w:val="FF0000"/>
                <w:lang w:eastAsia="ja-JP"/>
              </w:rPr>
            </w:pPr>
            <w:r w:rsidRPr="0047743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66FDA7F" w14:textId="77777777" w:rsidR="00012200" w:rsidRDefault="00012200" w:rsidP="00012200">
      <w:pPr>
        <w:pStyle w:val="Heading4"/>
        <w:numPr>
          <w:ilvl w:val="2"/>
          <w:numId w:val="21"/>
        </w:numPr>
        <w:rPr>
          <w:lang w:eastAsia="ja-JP"/>
        </w:rPr>
      </w:pPr>
      <w:r>
        <w:rPr>
          <w:lang w:eastAsia="ja-JP"/>
        </w:rPr>
        <w:t>Agreements</w:t>
      </w:r>
    </w:p>
    <w:p w14:paraId="6C1E1BB1" w14:textId="213D5B2B" w:rsidR="00012200" w:rsidRDefault="00012200" w:rsidP="00012200">
      <w:pPr>
        <w:rPr>
          <w:lang w:eastAsia="ja-JP"/>
        </w:rPr>
      </w:pPr>
      <w:r>
        <w:rPr>
          <w:lang w:eastAsia="ja-JP"/>
        </w:rPr>
        <w:t xml:space="preserve">Contributions [1] – [17] were submitted to RAN4#108-bis meeting. The following was agreed </w:t>
      </w:r>
      <w:r w:rsidR="00532B52">
        <w:rPr>
          <w:lang w:eastAsia="ja-JP"/>
        </w:rPr>
        <w:t>on</w:t>
      </w:r>
      <w:r>
        <w:rPr>
          <w:lang w:eastAsia="ja-JP"/>
        </w:rPr>
        <w:t>:</w:t>
      </w:r>
    </w:p>
    <w:p w14:paraId="5A19422C" w14:textId="1450E752" w:rsidR="00012200" w:rsidRPr="009D1802" w:rsidRDefault="00012200" w:rsidP="00012200">
      <w:r>
        <w:t>-</w:t>
      </w:r>
      <w:r w:rsidR="00EA1E8C">
        <w:t xml:space="preserve"> </w:t>
      </w:r>
      <w:r>
        <w:t xml:space="preserve"> </w:t>
      </w:r>
      <w:r w:rsidRPr="009D1802">
        <w:t>The new operating band n109 REFSENS requirements are specified as in the table below.</w:t>
      </w:r>
    </w:p>
    <w:tbl>
      <w:tblPr>
        <w:tblStyle w:val="TableGrid25"/>
        <w:tblW w:w="6662" w:type="dxa"/>
        <w:jc w:val="center"/>
        <w:tblLook w:val="04A0" w:firstRow="1" w:lastRow="0" w:firstColumn="1" w:lastColumn="0" w:noHBand="0" w:noVBand="1"/>
      </w:tblPr>
      <w:tblGrid>
        <w:gridCol w:w="989"/>
        <w:gridCol w:w="712"/>
        <w:gridCol w:w="2126"/>
        <w:gridCol w:w="1984"/>
        <w:gridCol w:w="851"/>
      </w:tblGrid>
      <w:tr w:rsidR="00012200" w:rsidRPr="00DB7629" w14:paraId="7524143C" w14:textId="77777777" w:rsidTr="00C86E07">
        <w:trPr>
          <w:jc w:val="center"/>
        </w:trPr>
        <w:tc>
          <w:tcPr>
            <w:tcW w:w="6662" w:type="dxa"/>
            <w:gridSpan w:val="5"/>
            <w:vAlign w:val="center"/>
          </w:tcPr>
          <w:p w14:paraId="160C68FB" w14:textId="77777777" w:rsidR="00012200" w:rsidRPr="00DB7629" w:rsidRDefault="00012200" w:rsidP="00C86E07">
            <w:pPr>
              <w:spacing w:after="0"/>
              <w:jc w:val="center"/>
              <w:rPr>
                <w:rFonts w:ascii="Arial" w:hAnsi="Arial" w:cs="Arial"/>
                <w:b/>
                <w:bCs/>
                <w:sz w:val="16"/>
                <w:szCs w:val="16"/>
                <w:lang w:eastAsia="zh-TW"/>
              </w:rPr>
            </w:pPr>
            <w:bookmarkStart w:id="0" w:name="_Hlk143092295"/>
            <w:r w:rsidRPr="00DB7629">
              <w:rPr>
                <w:rFonts w:ascii="Arial" w:hAnsi="Arial" w:cs="Arial"/>
                <w:b/>
                <w:bCs/>
                <w:sz w:val="16"/>
                <w:szCs w:val="16"/>
                <w:lang w:eastAsia="zh-TW"/>
              </w:rPr>
              <w:t>Operating band / SCS / Channel bandwidth / REFSENS</w:t>
            </w:r>
          </w:p>
        </w:tc>
      </w:tr>
      <w:tr w:rsidR="00012200" w:rsidRPr="00DB7629" w14:paraId="75F9A8CA" w14:textId="77777777" w:rsidTr="00C86E07">
        <w:trPr>
          <w:jc w:val="center"/>
        </w:trPr>
        <w:tc>
          <w:tcPr>
            <w:tcW w:w="989" w:type="dxa"/>
            <w:vAlign w:val="center"/>
          </w:tcPr>
          <w:p w14:paraId="042944B3" w14:textId="77777777" w:rsidR="00012200" w:rsidRDefault="00012200" w:rsidP="00C86E07">
            <w:pPr>
              <w:spacing w:after="0"/>
              <w:jc w:val="center"/>
              <w:rPr>
                <w:rFonts w:ascii="Arial" w:hAnsi="Arial" w:cs="Arial"/>
                <w:b/>
                <w:bCs/>
                <w:sz w:val="16"/>
                <w:szCs w:val="16"/>
                <w:lang w:eastAsia="zh-TW"/>
              </w:rPr>
            </w:pPr>
            <w:r>
              <w:rPr>
                <w:rFonts w:ascii="Arial" w:hAnsi="Arial" w:cs="Arial"/>
                <w:b/>
                <w:bCs/>
                <w:sz w:val="16"/>
                <w:szCs w:val="16"/>
                <w:lang w:eastAsia="zh-TW"/>
              </w:rPr>
              <w:t xml:space="preserve">                        </w:t>
            </w:r>
            <w:r w:rsidRPr="00DB7629">
              <w:rPr>
                <w:rFonts w:ascii="Arial" w:hAnsi="Arial" w:cs="Arial"/>
                <w:b/>
                <w:bCs/>
                <w:sz w:val="16"/>
                <w:szCs w:val="16"/>
                <w:lang w:eastAsia="zh-TW"/>
              </w:rPr>
              <w:t>Operating</w:t>
            </w:r>
          </w:p>
          <w:p w14:paraId="3E3D4717" w14:textId="77777777" w:rsidR="00012200" w:rsidRPr="00DB7629" w:rsidRDefault="00012200" w:rsidP="00C86E07">
            <w:pPr>
              <w:spacing w:after="0"/>
              <w:jc w:val="center"/>
              <w:rPr>
                <w:rFonts w:ascii="Arial" w:hAnsi="Arial" w:cs="Arial"/>
                <w:b/>
                <w:bCs/>
                <w:sz w:val="16"/>
                <w:szCs w:val="16"/>
                <w:lang w:eastAsia="zh-TW"/>
              </w:rPr>
            </w:pPr>
            <w:r w:rsidRPr="00DB7629">
              <w:rPr>
                <w:rFonts w:ascii="Arial" w:hAnsi="Arial" w:cs="Arial"/>
                <w:b/>
                <w:bCs/>
                <w:sz w:val="16"/>
                <w:szCs w:val="16"/>
                <w:lang w:eastAsia="zh-TW"/>
              </w:rPr>
              <w:t xml:space="preserve"> band</w:t>
            </w:r>
          </w:p>
        </w:tc>
        <w:tc>
          <w:tcPr>
            <w:tcW w:w="712" w:type="dxa"/>
            <w:vAlign w:val="center"/>
          </w:tcPr>
          <w:p w14:paraId="4FDD22CF" w14:textId="77777777" w:rsidR="00012200" w:rsidRPr="00DB7629" w:rsidRDefault="00012200" w:rsidP="00C86E07">
            <w:pPr>
              <w:spacing w:after="0"/>
              <w:jc w:val="center"/>
              <w:rPr>
                <w:rFonts w:ascii="Arial" w:hAnsi="Arial" w:cs="Arial"/>
                <w:b/>
                <w:bCs/>
                <w:sz w:val="16"/>
                <w:szCs w:val="16"/>
                <w:lang w:eastAsia="zh-TW"/>
              </w:rPr>
            </w:pPr>
            <w:r w:rsidRPr="00DB7629">
              <w:rPr>
                <w:rFonts w:ascii="Arial" w:hAnsi="Arial" w:cs="Arial"/>
                <w:b/>
                <w:bCs/>
                <w:sz w:val="16"/>
                <w:szCs w:val="16"/>
                <w:lang w:eastAsia="zh-TW"/>
              </w:rPr>
              <w:t>SCS</w:t>
            </w:r>
          </w:p>
          <w:p w14:paraId="718D36CA" w14:textId="77777777" w:rsidR="00012200" w:rsidRPr="00DB7629" w:rsidRDefault="00012200" w:rsidP="00C86E07">
            <w:pPr>
              <w:spacing w:after="0"/>
              <w:jc w:val="center"/>
              <w:rPr>
                <w:rFonts w:ascii="Arial" w:hAnsi="Arial" w:cs="Arial"/>
                <w:b/>
                <w:bCs/>
                <w:sz w:val="16"/>
                <w:szCs w:val="16"/>
                <w:lang w:eastAsia="zh-TW"/>
              </w:rPr>
            </w:pPr>
            <w:r w:rsidRPr="00DB7629">
              <w:rPr>
                <w:rFonts w:ascii="Arial" w:hAnsi="Arial" w:cs="Arial"/>
                <w:b/>
                <w:bCs/>
                <w:sz w:val="16"/>
                <w:szCs w:val="16"/>
                <w:lang w:eastAsia="zh-TW"/>
              </w:rPr>
              <w:t>kHz</w:t>
            </w:r>
          </w:p>
        </w:tc>
        <w:tc>
          <w:tcPr>
            <w:tcW w:w="2126" w:type="dxa"/>
            <w:vAlign w:val="center"/>
          </w:tcPr>
          <w:p w14:paraId="517BCA2F" w14:textId="77777777" w:rsidR="00012200" w:rsidRPr="00DB7629" w:rsidRDefault="00012200" w:rsidP="00C86E07">
            <w:pPr>
              <w:spacing w:after="0"/>
              <w:jc w:val="center"/>
              <w:rPr>
                <w:rFonts w:ascii="Arial" w:hAnsi="Arial" w:cs="Arial"/>
                <w:b/>
                <w:bCs/>
                <w:sz w:val="16"/>
                <w:szCs w:val="16"/>
                <w:lang w:eastAsia="zh-TW"/>
              </w:rPr>
            </w:pPr>
            <w:r w:rsidRPr="00DB7629">
              <w:rPr>
                <w:rFonts w:ascii="Arial" w:hAnsi="Arial" w:cs="Arial"/>
                <w:b/>
                <w:bCs/>
                <w:sz w:val="16"/>
                <w:szCs w:val="16"/>
                <w:lang w:eastAsia="zh-TW"/>
              </w:rPr>
              <w:t>Channel bandwidth (MHz)</w:t>
            </w:r>
          </w:p>
        </w:tc>
        <w:tc>
          <w:tcPr>
            <w:tcW w:w="1984" w:type="dxa"/>
            <w:vAlign w:val="center"/>
          </w:tcPr>
          <w:p w14:paraId="15084F02" w14:textId="77777777" w:rsidR="00012200" w:rsidRPr="00DB7629" w:rsidRDefault="00012200" w:rsidP="00C86E07">
            <w:pPr>
              <w:spacing w:after="0"/>
              <w:jc w:val="center"/>
              <w:rPr>
                <w:rFonts w:ascii="Arial" w:hAnsi="Arial" w:cs="Arial"/>
                <w:b/>
                <w:bCs/>
                <w:sz w:val="16"/>
                <w:szCs w:val="16"/>
                <w:lang w:eastAsia="zh-TW"/>
              </w:rPr>
            </w:pPr>
            <w:r w:rsidRPr="00DB7629">
              <w:rPr>
                <w:rFonts w:ascii="Arial" w:hAnsi="Arial" w:cs="Arial"/>
                <w:b/>
                <w:bCs/>
                <w:sz w:val="16"/>
                <w:szCs w:val="16"/>
                <w:lang w:eastAsia="zh-TW"/>
              </w:rPr>
              <w:t>REFSENS (dBm)</w:t>
            </w:r>
            <w:r w:rsidRPr="00DB7629">
              <w:rPr>
                <w:rFonts w:ascii="Arial" w:hAnsi="Arial" w:cs="Arial"/>
                <w:b/>
                <w:bCs/>
                <w:sz w:val="16"/>
                <w:szCs w:val="16"/>
                <w:vertAlign w:val="superscript"/>
                <w:lang w:eastAsia="zh-TW"/>
              </w:rPr>
              <w:t>8</w:t>
            </w:r>
          </w:p>
        </w:tc>
        <w:tc>
          <w:tcPr>
            <w:tcW w:w="851" w:type="dxa"/>
            <w:vAlign w:val="center"/>
          </w:tcPr>
          <w:p w14:paraId="7ACBC2B6" w14:textId="77777777" w:rsidR="00012200" w:rsidRPr="00DB7629" w:rsidRDefault="00012200" w:rsidP="00C86E07">
            <w:pPr>
              <w:spacing w:after="0"/>
              <w:jc w:val="center"/>
              <w:rPr>
                <w:rFonts w:ascii="Arial" w:hAnsi="Arial" w:cs="Arial"/>
                <w:b/>
                <w:bCs/>
                <w:sz w:val="16"/>
                <w:szCs w:val="16"/>
                <w:lang w:eastAsia="zh-TW"/>
              </w:rPr>
            </w:pPr>
            <w:r w:rsidRPr="00DB7629">
              <w:rPr>
                <w:rFonts w:ascii="Arial" w:hAnsi="Arial" w:cs="Arial"/>
                <w:b/>
                <w:sz w:val="16"/>
                <w:szCs w:val="16"/>
              </w:rPr>
              <w:t>Duplex Mode</w:t>
            </w:r>
          </w:p>
        </w:tc>
      </w:tr>
      <w:tr w:rsidR="00012200" w:rsidRPr="00DB7629" w14:paraId="37A6E588" w14:textId="77777777" w:rsidTr="00C86E07">
        <w:trPr>
          <w:jc w:val="center"/>
        </w:trPr>
        <w:tc>
          <w:tcPr>
            <w:tcW w:w="989" w:type="dxa"/>
            <w:vMerge w:val="restart"/>
            <w:vAlign w:val="center"/>
          </w:tcPr>
          <w:p w14:paraId="05CD4426" w14:textId="77777777" w:rsidR="00012200" w:rsidRPr="00DB7629" w:rsidRDefault="00012200" w:rsidP="00C86E07">
            <w:pPr>
              <w:spacing w:after="0"/>
              <w:jc w:val="center"/>
              <w:rPr>
                <w:rFonts w:ascii="Arial" w:hAnsi="Arial" w:cs="Arial"/>
                <w:sz w:val="16"/>
                <w:szCs w:val="16"/>
                <w:lang w:eastAsia="zh-TW"/>
              </w:rPr>
            </w:pPr>
            <w:r>
              <w:rPr>
                <w:rFonts w:ascii="Arial" w:hAnsi="Arial" w:cs="Arial"/>
                <w:sz w:val="16"/>
                <w:szCs w:val="16"/>
                <w:lang w:eastAsia="zh-TW"/>
              </w:rPr>
              <w:t xml:space="preserve">                          </w:t>
            </w:r>
            <w:r w:rsidRPr="00DB7629">
              <w:rPr>
                <w:rFonts w:ascii="Arial" w:hAnsi="Arial" w:cs="Arial"/>
                <w:sz w:val="16"/>
                <w:szCs w:val="16"/>
                <w:lang w:eastAsia="zh-TW"/>
              </w:rPr>
              <w:t>n1</w:t>
            </w:r>
            <w:r>
              <w:rPr>
                <w:rFonts w:ascii="Arial" w:hAnsi="Arial" w:cs="Arial"/>
                <w:sz w:val="16"/>
                <w:szCs w:val="16"/>
                <w:lang w:eastAsia="zh-TW"/>
              </w:rPr>
              <w:t>09</w:t>
            </w:r>
          </w:p>
        </w:tc>
        <w:tc>
          <w:tcPr>
            <w:tcW w:w="712" w:type="dxa"/>
            <w:vAlign w:val="center"/>
          </w:tcPr>
          <w:p w14:paraId="2EBC1589" w14:textId="77777777" w:rsidR="00012200" w:rsidRPr="00DB7629" w:rsidRDefault="00012200" w:rsidP="00C86E07">
            <w:pPr>
              <w:spacing w:after="0"/>
              <w:jc w:val="center"/>
              <w:rPr>
                <w:rFonts w:ascii="Arial" w:hAnsi="Arial" w:cs="Arial"/>
                <w:sz w:val="16"/>
                <w:szCs w:val="16"/>
                <w:lang w:eastAsia="zh-TW"/>
              </w:rPr>
            </w:pPr>
            <w:r w:rsidRPr="00DB7629">
              <w:rPr>
                <w:rFonts w:ascii="Arial" w:hAnsi="Arial" w:cs="Arial"/>
                <w:sz w:val="16"/>
                <w:szCs w:val="16"/>
                <w:lang w:eastAsia="zh-TW"/>
              </w:rPr>
              <w:t>15</w:t>
            </w:r>
          </w:p>
        </w:tc>
        <w:tc>
          <w:tcPr>
            <w:tcW w:w="2126" w:type="dxa"/>
            <w:vAlign w:val="center"/>
          </w:tcPr>
          <w:p w14:paraId="0092F74C" w14:textId="77777777" w:rsidR="00012200" w:rsidRPr="00DB7629" w:rsidRDefault="00012200" w:rsidP="00C86E07">
            <w:pPr>
              <w:spacing w:after="0"/>
              <w:jc w:val="center"/>
              <w:rPr>
                <w:rFonts w:ascii="Arial" w:hAnsi="Arial" w:cs="Arial"/>
                <w:sz w:val="16"/>
                <w:szCs w:val="16"/>
                <w:lang w:eastAsia="zh-TW"/>
              </w:rPr>
            </w:pPr>
            <w:r w:rsidRPr="00DB7629">
              <w:rPr>
                <w:rFonts w:ascii="Arial" w:hAnsi="Arial" w:cs="Arial"/>
                <w:sz w:val="16"/>
                <w:szCs w:val="16"/>
                <w:lang w:eastAsia="zh-TW"/>
              </w:rPr>
              <w:t>5,10,15,20,25,30,40,50</w:t>
            </w:r>
          </w:p>
        </w:tc>
        <w:tc>
          <w:tcPr>
            <w:tcW w:w="1984" w:type="dxa"/>
            <w:vAlign w:val="center"/>
          </w:tcPr>
          <w:p w14:paraId="2125DFE0" w14:textId="77777777" w:rsidR="00012200" w:rsidRPr="00DB7629" w:rsidRDefault="00012200" w:rsidP="00C86E07">
            <w:pPr>
              <w:spacing w:after="0"/>
              <w:jc w:val="center"/>
              <w:rPr>
                <w:rFonts w:ascii="Arial" w:hAnsi="Arial" w:cs="Arial"/>
                <w:sz w:val="16"/>
                <w:szCs w:val="16"/>
                <w:lang w:eastAsia="zh-TW"/>
              </w:rPr>
            </w:pPr>
            <w:r w:rsidRPr="00DB7629">
              <w:rPr>
                <w:rFonts w:ascii="Arial" w:hAnsi="Arial" w:cs="Arial"/>
                <w:sz w:val="16"/>
                <w:szCs w:val="16"/>
                <w:lang w:eastAsia="zh-TW"/>
              </w:rPr>
              <w:t>-100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/25) </w:t>
            </w:r>
            <w:r w:rsidRPr="00DB7629">
              <w:rPr>
                <w:rFonts w:ascii="Arial" w:hAnsi="Arial" w:cs="Arial"/>
                <w:sz w:val="16"/>
                <w:szCs w:val="16"/>
                <w:vertAlign w:val="superscript"/>
                <w:lang w:eastAsia="zh-TW"/>
              </w:rPr>
              <w:t>X</w:t>
            </w:r>
          </w:p>
        </w:tc>
        <w:tc>
          <w:tcPr>
            <w:tcW w:w="851" w:type="dxa"/>
            <w:vMerge w:val="restart"/>
            <w:vAlign w:val="center"/>
          </w:tcPr>
          <w:p w14:paraId="450A4FDF" w14:textId="77777777" w:rsidR="00012200" w:rsidRPr="00DB7629" w:rsidRDefault="00012200" w:rsidP="00C86E07">
            <w:pPr>
              <w:spacing w:after="0"/>
              <w:jc w:val="center"/>
              <w:rPr>
                <w:rFonts w:ascii="Arial" w:hAnsi="Arial" w:cs="Arial"/>
                <w:sz w:val="16"/>
                <w:szCs w:val="16"/>
                <w:lang w:eastAsia="zh-TW"/>
              </w:rPr>
            </w:pPr>
            <w:r w:rsidRPr="00DB7629">
              <w:rPr>
                <w:rFonts w:ascii="Arial" w:hAnsi="Arial" w:cs="Arial"/>
                <w:sz w:val="16"/>
                <w:szCs w:val="16"/>
                <w:lang w:eastAsia="zh-TW"/>
              </w:rPr>
              <w:t>FDD</w:t>
            </w:r>
          </w:p>
        </w:tc>
      </w:tr>
      <w:tr w:rsidR="00012200" w:rsidRPr="00DB7629" w14:paraId="57A5F839" w14:textId="77777777" w:rsidTr="00C86E07">
        <w:trPr>
          <w:jc w:val="center"/>
        </w:trPr>
        <w:tc>
          <w:tcPr>
            <w:tcW w:w="989" w:type="dxa"/>
            <w:vMerge/>
            <w:vAlign w:val="center"/>
          </w:tcPr>
          <w:p w14:paraId="18C06787" w14:textId="77777777" w:rsidR="00012200" w:rsidRPr="00DB7629" w:rsidRDefault="00012200" w:rsidP="00C86E07">
            <w:pPr>
              <w:spacing w:after="0"/>
              <w:jc w:val="center"/>
              <w:rPr>
                <w:rFonts w:ascii="Arial" w:hAnsi="Arial" w:cs="Arial"/>
                <w:sz w:val="16"/>
                <w:szCs w:val="16"/>
                <w:lang w:eastAsia="zh-TW"/>
              </w:rPr>
            </w:pPr>
          </w:p>
        </w:tc>
        <w:tc>
          <w:tcPr>
            <w:tcW w:w="712" w:type="dxa"/>
            <w:vAlign w:val="center"/>
          </w:tcPr>
          <w:p w14:paraId="285066B5" w14:textId="77777777" w:rsidR="00012200" w:rsidRPr="00DB7629" w:rsidRDefault="00012200" w:rsidP="00C86E07">
            <w:pPr>
              <w:spacing w:after="0"/>
              <w:jc w:val="center"/>
              <w:rPr>
                <w:rFonts w:ascii="Arial" w:hAnsi="Arial" w:cs="Arial"/>
                <w:sz w:val="16"/>
                <w:szCs w:val="16"/>
                <w:lang w:eastAsia="zh-TW"/>
              </w:rPr>
            </w:pPr>
            <w:r w:rsidRPr="00DB7629">
              <w:rPr>
                <w:rFonts w:ascii="Arial" w:hAnsi="Arial" w:cs="Arial"/>
                <w:sz w:val="16"/>
                <w:szCs w:val="16"/>
                <w:lang w:eastAsia="zh-TW"/>
              </w:rPr>
              <w:t>30</w:t>
            </w:r>
          </w:p>
        </w:tc>
        <w:tc>
          <w:tcPr>
            <w:tcW w:w="2126" w:type="dxa"/>
            <w:vAlign w:val="center"/>
          </w:tcPr>
          <w:p w14:paraId="2F80FE3A" w14:textId="77777777" w:rsidR="00012200" w:rsidRPr="00DB7629" w:rsidRDefault="00012200" w:rsidP="00C86E07">
            <w:pPr>
              <w:spacing w:after="0"/>
              <w:jc w:val="center"/>
              <w:rPr>
                <w:rFonts w:ascii="Arial" w:hAnsi="Arial" w:cs="Arial"/>
                <w:sz w:val="16"/>
                <w:szCs w:val="16"/>
                <w:lang w:eastAsia="zh-TW"/>
              </w:rPr>
            </w:pPr>
            <w:r w:rsidRPr="00DB7629">
              <w:rPr>
                <w:rFonts w:ascii="Arial" w:hAnsi="Arial" w:cs="Arial"/>
                <w:sz w:val="16"/>
                <w:szCs w:val="16"/>
                <w:lang w:eastAsia="zh-TW"/>
              </w:rPr>
              <w:t>10,15,20,25,30,40,50</w:t>
            </w:r>
          </w:p>
        </w:tc>
        <w:tc>
          <w:tcPr>
            <w:tcW w:w="1984" w:type="dxa"/>
            <w:vAlign w:val="center"/>
          </w:tcPr>
          <w:p w14:paraId="02A5D40F" w14:textId="77777777" w:rsidR="00012200" w:rsidRPr="00DB7629" w:rsidRDefault="00012200" w:rsidP="00C86E07">
            <w:pPr>
              <w:spacing w:after="0"/>
              <w:jc w:val="center"/>
              <w:rPr>
                <w:rFonts w:ascii="Arial" w:hAnsi="Arial" w:cs="Arial"/>
                <w:sz w:val="16"/>
                <w:szCs w:val="16"/>
                <w:lang w:eastAsia="zh-TW"/>
              </w:rPr>
            </w:pPr>
            <w:r w:rsidRPr="00DB7629">
              <w:rPr>
                <w:rFonts w:ascii="Arial" w:hAnsi="Arial" w:cs="Arial"/>
                <w:sz w:val="16"/>
                <w:szCs w:val="16"/>
                <w:lang w:eastAsia="zh-TW"/>
              </w:rPr>
              <w:t>-97.1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/24) </w:t>
            </w:r>
            <w:r w:rsidRPr="00DB7629">
              <w:rPr>
                <w:rFonts w:ascii="Arial" w:hAnsi="Arial" w:cs="Arial"/>
                <w:sz w:val="16"/>
                <w:szCs w:val="16"/>
                <w:vertAlign w:val="superscript"/>
                <w:lang w:eastAsia="zh-TW"/>
              </w:rPr>
              <w:t>X</w:t>
            </w:r>
          </w:p>
        </w:tc>
        <w:tc>
          <w:tcPr>
            <w:tcW w:w="851" w:type="dxa"/>
            <w:vMerge/>
            <w:vAlign w:val="center"/>
          </w:tcPr>
          <w:p w14:paraId="2EC506E3" w14:textId="77777777" w:rsidR="00012200" w:rsidRPr="00DB7629" w:rsidRDefault="00012200" w:rsidP="00C86E07">
            <w:pPr>
              <w:spacing w:after="0"/>
              <w:jc w:val="center"/>
              <w:rPr>
                <w:rFonts w:ascii="Arial" w:hAnsi="Arial" w:cs="Arial"/>
                <w:sz w:val="16"/>
                <w:szCs w:val="16"/>
                <w:lang w:eastAsia="zh-TW"/>
              </w:rPr>
            </w:pPr>
          </w:p>
        </w:tc>
      </w:tr>
      <w:tr w:rsidR="00012200" w:rsidRPr="00DB7629" w14:paraId="043769B8" w14:textId="77777777" w:rsidTr="00C86E07">
        <w:trPr>
          <w:jc w:val="center"/>
        </w:trPr>
        <w:tc>
          <w:tcPr>
            <w:tcW w:w="6662" w:type="dxa"/>
            <w:gridSpan w:val="5"/>
            <w:vAlign w:val="center"/>
          </w:tcPr>
          <w:p w14:paraId="153097AC" w14:textId="77777777" w:rsidR="00012200" w:rsidRPr="00DB7629" w:rsidRDefault="00012200" w:rsidP="00C86E07">
            <w:pPr>
              <w:pStyle w:val="TAN"/>
              <w:rPr>
                <w:sz w:val="16"/>
                <w:szCs w:val="16"/>
              </w:rPr>
            </w:pPr>
            <w:r w:rsidRPr="00DB7629">
              <w:rPr>
                <w:sz w:val="16"/>
                <w:szCs w:val="16"/>
              </w:rPr>
              <w:t>NOTE X:</w:t>
            </w:r>
            <w:r w:rsidRPr="00DB7629">
              <w:rPr>
                <w:sz w:val="16"/>
                <w:szCs w:val="16"/>
              </w:rPr>
              <w:tab/>
            </w:r>
            <w:r w:rsidRPr="00DB7629">
              <w:rPr>
                <w:rFonts w:eastAsia="PMingLiU"/>
                <w:sz w:val="16"/>
                <w:szCs w:val="16"/>
              </w:rPr>
              <w:t>Applies for DL channels for which channels edges are &gt;</w:t>
            </w:r>
            <w:r>
              <w:rPr>
                <w:rFonts w:eastAsia="PMingLiU"/>
                <w:sz w:val="16"/>
                <w:szCs w:val="16"/>
              </w:rPr>
              <w:t xml:space="preserve"> 15</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15 kHz SCS and &gt;</w:t>
            </w:r>
            <w:r>
              <w:rPr>
                <w:rFonts w:eastAsia="PMingLiU"/>
                <w:sz w:val="16"/>
                <w:szCs w:val="16"/>
              </w:rPr>
              <w:t xml:space="preserve"> 30</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30 kHz SCS. In case of UL second harmonic direct hit, the value is modified to -71.9 dBm for all channel bandwidths.</w:t>
            </w:r>
          </w:p>
        </w:tc>
      </w:tr>
      <w:bookmarkEnd w:id="0"/>
    </w:tbl>
    <w:p w14:paraId="5CDF6F37" w14:textId="77777777" w:rsidR="00012200" w:rsidRPr="00A37831" w:rsidRDefault="00012200" w:rsidP="00012200">
      <w:pPr>
        <w:rPr>
          <w:lang w:eastAsia="ja-JP"/>
        </w:rPr>
      </w:pPr>
    </w:p>
    <w:p w14:paraId="02BA73BD" w14:textId="77777777" w:rsidR="00012200" w:rsidRDefault="00012200" w:rsidP="00012200">
      <w:r>
        <w:t xml:space="preserve">- </w:t>
      </w:r>
      <w:r w:rsidRPr="00D61A8A">
        <w:t>The</w:t>
      </w:r>
      <w:r>
        <w:rPr>
          <w:b/>
          <w:bCs/>
        </w:rPr>
        <w:t xml:space="preserve"> </w:t>
      </w:r>
      <w:r w:rsidRPr="00D61A8A">
        <w:t>below table is used to update coexistence table for band n109 coexistence table in 38.101-1.</w:t>
      </w:r>
    </w:p>
    <w:p w14:paraId="45F6DC92" w14:textId="77777777" w:rsidR="00012200" w:rsidRPr="00D61A8A" w:rsidRDefault="00012200" w:rsidP="00012200"/>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12200" w:rsidRPr="00A1115A" w14:paraId="66F69759" w14:textId="77777777" w:rsidTr="00C86E07">
        <w:trPr>
          <w:trHeight w:val="270"/>
          <w:tblHeader/>
          <w:jc w:val="center"/>
        </w:trPr>
        <w:tc>
          <w:tcPr>
            <w:tcW w:w="959" w:type="dxa"/>
            <w:tcBorders>
              <w:bottom w:val="nil"/>
            </w:tcBorders>
            <w:shd w:val="clear" w:color="auto" w:fill="auto"/>
            <w:vAlign w:val="center"/>
            <w:hideMark/>
          </w:tcPr>
          <w:p w14:paraId="2A78AEC0" w14:textId="77777777" w:rsidR="00012200" w:rsidRPr="00A1115A" w:rsidRDefault="00012200" w:rsidP="00C86E07">
            <w:pPr>
              <w:pStyle w:val="TAH"/>
              <w:keepNext w:val="0"/>
            </w:pPr>
            <w:r w:rsidRPr="00A1115A">
              <w:rPr>
                <w:lang w:val="fi-FI"/>
              </w:rPr>
              <w:t>NR</w:t>
            </w:r>
            <w:r w:rsidRPr="00A1115A">
              <w:t xml:space="preserve"> Band</w:t>
            </w:r>
          </w:p>
        </w:tc>
        <w:tc>
          <w:tcPr>
            <w:tcW w:w="7981" w:type="dxa"/>
            <w:gridSpan w:val="7"/>
            <w:hideMark/>
          </w:tcPr>
          <w:p w14:paraId="72D4C0D5" w14:textId="77777777" w:rsidR="00012200" w:rsidRPr="00A1115A" w:rsidRDefault="00012200" w:rsidP="00C86E07">
            <w:pPr>
              <w:pStyle w:val="TAH"/>
              <w:keepNext w:val="0"/>
            </w:pPr>
            <w:r w:rsidRPr="00A1115A">
              <w:t>Spurious emission for UE co-existence</w:t>
            </w:r>
          </w:p>
        </w:tc>
      </w:tr>
      <w:tr w:rsidR="00012200" w:rsidRPr="00A1115A" w14:paraId="632B9A8B" w14:textId="77777777" w:rsidTr="00C86E07">
        <w:trPr>
          <w:trHeight w:val="450"/>
          <w:tblHeader/>
          <w:jc w:val="center"/>
        </w:trPr>
        <w:tc>
          <w:tcPr>
            <w:tcW w:w="959" w:type="dxa"/>
            <w:tcBorders>
              <w:top w:val="nil"/>
              <w:bottom w:val="single" w:sz="4" w:space="0" w:color="auto"/>
            </w:tcBorders>
            <w:shd w:val="clear" w:color="auto" w:fill="auto"/>
            <w:vAlign w:val="center"/>
            <w:hideMark/>
          </w:tcPr>
          <w:p w14:paraId="1D1927CC" w14:textId="77777777" w:rsidR="00012200" w:rsidRPr="00A1115A" w:rsidRDefault="00012200" w:rsidP="00C86E07">
            <w:pPr>
              <w:pStyle w:val="TAH"/>
              <w:keepNext w:val="0"/>
            </w:pPr>
          </w:p>
        </w:tc>
        <w:tc>
          <w:tcPr>
            <w:tcW w:w="2831" w:type="dxa"/>
            <w:hideMark/>
          </w:tcPr>
          <w:p w14:paraId="69187740" w14:textId="77777777" w:rsidR="00012200" w:rsidRPr="00A1115A" w:rsidRDefault="00012200" w:rsidP="00C86E07">
            <w:pPr>
              <w:pStyle w:val="TAH"/>
              <w:keepNext w:val="0"/>
            </w:pPr>
            <w:r w:rsidRPr="00A1115A">
              <w:t>Protected band</w:t>
            </w:r>
          </w:p>
        </w:tc>
        <w:tc>
          <w:tcPr>
            <w:tcW w:w="2239" w:type="dxa"/>
            <w:gridSpan w:val="3"/>
            <w:hideMark/>
          </w:tcPr>
          <w:p w14:paraId="6AA3D0A7" w14:textId="77777777" w:rsidR="00012200" w:rsidRPr="00A1115A" w:rsidRDefault="00012200" w:rsidP="00C86E07">
            <w:pPr>
              <w:pStyle w:val="TAH"/>
              <w:keepNext w:val="0"/>
            </w:pPr>
            <w:r w:rsidRPr="00A1115A">
              <w:t>Frequency range (MHz)</w:t>
            </w:r>
          </w:p>
        </w:tc>
        <w:tc>
          <w:tcPr>
            <w:tcW w:w="1133" w:type="dxa"/>
            <w:hideMark/>
          </w:tcPr>
          <w:p w14:paraId="298880EB" w14:textId="77777777" w:rsidR="00012200" w:rsidRPr="00A1115A" w:rsidRDefault="00012200" w:rsidP="00C86E07">
            <w:pPr>
              <w:pStyle w:val="TAH"/>
              <w:keepNext w:val="0"/>
            </w:pPr>
            <w:r w:rsidRPr="00A1115A">
              <w:t>Maximum Level (dBm)</w:t>
            </w:r>
          </w:p>
        </w:tc>
        <w:tc>
          <w:tcPr>
            <w:tcW w:w="850" w:type="dxa"/>
            <w:hideMark/>
          </w:tcPr>
          <w:p w14:paraId="74C68093" w14:textId="77777777" w:rsidR="00012200" w:rsidRPr="00A1115A" w:rsidRDefault="00012200" w:rsidP="00C86E07">
            <w:pPr>
              <w:pStyle w:val="TAH"/>
              <w:keepNext w:val="0"/>
            </w:pPr>
            <w:r w:rsidRPr="00A1115A">
              <w:t>MBW (MHz)</w:t>
            </w:r>
          </w:p>
        </w:tc>
        <w:tc>
          <w:tcPr>
            <w:tcW w:w="928" w:type="dxa"/>
            <w:noWrap/>
            <w:hideMark/>
          </w:tcPr>
          <w:p w14:paraId="7E3F72FF" w14:textId="77777777" w:rsidR="00012200" w:rsidRPr="00A1115A" w:rsidRDefault="00012200" w:rsidP="00C86E07">
            <w:pPr>
              <w:pStyle w:val="TAH"/>
              <w:keepNext w:val="0"/>
            </w:pPr>
            <w:r w:rsidRPr="00A1115A">
              <w:t>NOTE</w:t>
            </w:r>
          </w:p>
        </w:tc>
      </w:tr>
      <w:tr w:rsidR="00012200" w:rsidRPr="00A1115A" w14:paraId="65F3B022" w14:textId="77777777" w:rsidTr="00C86E07">
        <w:trPr>
          <w:trHeight w:val="225"/>
          <w:jc w:val="center"/>
        </w:trPr>
        <w:tc>
          <w:tcPr>
            <w:tcW w:w="959" w:type="dxa"/>
            <w:tcBorders>
              <w:bottom w:val="nil"/>
            </w:tcBorders>
            <w:shd w:val="clear" w:color="auto" w:fill="auto"/>
          </w:tcPr>
          <w:p w14:paraId="1AD4B4B8" w14:textId="77777777" w:rsidR="00012200" w:rsidRPr="00A1115A" w:rsidRDefault="00012200" w:rsidP="00C86E07">
            <w:pPr>
              <w:pStyle w:val="TAC"/>
            </w:pPr>
            <w:r w:rsidRPr="00A1115A">
              <w:t>n</w:t>
            </w:r>
            <w:r>
              <w:t>109</w:t>
            </w:r>
          </w:p>
        </w:tc>
        <w:tc>
          <w:tcPr>
            <w:tcW w:w="2831" w:type="dxa"/>
          </w:tcPr>
          <w:p w14:paraId="6D25B1BC" w14:textId="77777777" w:rsidR="00012200" w:rsidRDefault="00012200" w:rsidP="00C86E07">
            <w:pPr>
              <w:pStyle w:val="TAL"/>
              <w:keepNext w:val="0"/>
              <w:rPr>
                <w:lang w:val="sv-FI"/>
              </w:rPr>
            </w:pPr>
            <w:r>
              <w:rPr>
                <w:lang w:val="sv-FI"/>
              </w:rPr>
              <w:t>E-UTRA Band 4, 22, 32, 42, 43, 65, 75, 76,</w:t>
            </w:r>
          </w:p>
          <w:p w14:paraId="5A2070A8" w14:textId="77777777" w:rsidR="00012200" w:rsidRPr="00A1115A" w:rsidRDefault="00012200" w:rsidP="00C86E07">
            <w:pPr>
              <w:pStyle w:val="TAL"/>
              <w:rPr>
                <w:lang w:val="sv-FI"/>
              </w:rPr>
            </w:pPr>
            <w:r>
              <w:rPr>
                <w:lang w:val="sv-FI"/>
              </w:rPr>
              <w:t>NR Band n78, n100, n101</w:t>
            </w:r>
          </w:p>
        </w:tc>
        <w:tc>
          <w:tcPr>
            <w:tcW w:w="810" w:type="dxa"/>
          </w:tcPr>
          <w:p w14:paraId="298EC482" w14:textId="77777777" w:rsidR="00012200" w:rsidRPr="00A1115A" w:rsidRDefault="00012200" w:rsidP="00C86E07">
            <w:pPr>
              <w:pStyle w:val="TAC"/>
            </w:pPr>
            <w:r w:rsidRPr="00A1115A">
              <w:t>F</w:t>
            </w:r>
            <w:r w:rsidRPr="00A1115A">
              <w:rPr>
                <w:vertAlign w:val="subscript"/>
              </w:rPr>
              <w:t>DL_low</w:t>
            </w:r>
          </w:p>
        </w:tc>
        <w:tc>
          <w:tcPr>
            <w:tcW w:w="540" w:type="dxa"/>
          </w:tcPr>
          <w:p w14:paraId="65158325" w14:textId="77777777" w:rsidR="00012200" w:rsidRPr="00A1115A" w:rsidRDefault="00012200" w:rsidP="00C86E07">
            <w:pPr>
              <w:pStyle w:val="TAC"/>
            </w:pPr>
            <w:r w:rsidRPr="00A1115A">
              <w:t>-</w:t>
            </w:r>
          </w:p>
        </w:tc>
        <w:tc>
          <w:tcPr>
            <w:tcW w:w="889" w:type="dxa"/>
          </w:tcPr>
          <w:p w14:paraId="05550D11" w14:textId="77777777" w:rsidR="00012200" w:rsidRPr="00A1115A" w:rsidRDefault="00012200" w:rsidP="00C86E07">
            <w:pPr>
              <w:pStyle w:val="TAC"/>
            </w:pPr>
            <w:r w:rsidRPr="00A1115A">
              <w:t>F</w:t>
            </w:r>
            <w:r w:rsidRPr="00A1115A">
              <w:rPr>
                <w:vertAlign w:val="subscript"/>
              </w:rPr>
              <w:t>DL_high</w:t>
            </w:r>
          </w:p>
        </w:tc>
        <w:tc>
          <w:tcPr>
            <w:tcW w:w="1133" w:type="dxa"/>
          </w:tcPr>
          <w:p w14:paraId="2AE30ADC" w14:textId="77777777" w:rsidR="00012200" w:rsidRPr="00A1115A" w:rsidRDefault="00012200" w:rsidP="00C86E07">
            <w:pPr>
              <w:pStyle w:val="TAC"/>
            </w:pPr>
            <w:r w:rsidRPr="00A1115A">
              <w:t>-50</w:t>
            </w:r>
          </w:p>
        </w:tc>
        <w:tc>
          <w:tcPr>
            <w:tcW w:w="850" w:type="dxa"/>
            <w:noWrap/>
          </w:tcPr>
          <w:p w14:paraId="632470E9" w14:textId="77777777" w:rsidR="00012200" w:rsidRPr="00A1115A" w:rsidRDefault="00012200" w:rsidP="00C86E07">
            <w:pPr>
              <w:pStyle w:val="TAC"/>
            </w:pPr>
            <w:r w:rsidRPr="00A1115A">
              <w:t>1</w:t>
            </w:r>
          </w:p>
        </w:tc>
        <w:tc>
          <w:tcPr>
            <w:tcW w:w="928" w:type="dxa"/>
            <w:noWrap/>
          </w:tcPr>
          <w:p w14:paraId="080C966E" w14:textId="77777777" w:rsidR="00012200" w:rsidRPr="00A1115A" w:rsidRDefault="00012200" w:rsidP="00C86E07">
            <w:pPr>
              <w:pStyle w:val="TAC"/>
            </w:pPr>
            <w:r w:rsidRPr="00A1115A">
              <w:t>2</w:t>
            </w:r>
          </w:p>
        </w:tc>
      </w:tr>
      <w:tr w:rsidR="00012200" w:rsidRPr="00A1115A" w14:paraId="27CD457B" w14:textId="77777777" w:rsidTr="00C86E07">
        <w:trPr>
          <w:trHeight w:val="225"/>
          <w:jc w:val="center"/>
        </w:trPr>
        <w:tc>
          <w:tcPr>
            <w:tcW w:w="959" w:type="dxa"/>
            <w:tcBorders>
              <w:top w:val="nil"/>
              <w:bottom w:val="nil"/>
            </w:tcBorders>
            <w:shd w:val="clear" w:color="auto" w:fill="auto"/>
          </w:tcPr>
          <w:p w14:paraId="50B8EEB4" w14:textId="77777777" w:rsidR="00012200" w:rsidRPr="00A1115A" w:rsidRDefault="00012200" w:rsidP="00C86E07">
            <w:pPr>
              <w:pStyle w:val="TAC"/>
            </w:pPr>
          </w:p>
        </w:tc>
        <w:tc>
          <w:tcPr>
            <w:tcW w:w="2831" w:type="dxa"/>
          </w:tcPr>
          <w:p w14:paraId="61AA4DE0" w14:textId="77777777" w:rsidR="00012200" w:rsidRPr="00A1115A" w:rsidRDefault="00012200" w:rsidP="00C86E07">
            <w:pPr>
              <w:pStyle w:val="TAL"/>
            </w:pPr>
            <w:r w:rsidRPr="00A1115A">
              <w:t>E-UTRA Band 1</w:t>
            </w:r>
          </w:p>
        </w:tc>
        <w:tc>
          <w:tcPr>
            <w:tcW w:w="810" w:type="dxa"/>
          </w:tcPr>
          <w:p w14:paraId="5D7A6616" w14:textId="77777777" w:rsidR="00012200" w:rsidRPr="00A1115A" w:rsidRDefault="00012200" w:rsidP="00C86E07">
            <w:pPr>
              <w:pStyle w:val="TAC"/>
            </w:pPr>
            <w:r w:rsidRPr="00A1115A">
              <w:t>F</w:t>
            </w:r>
            <w:r w:rsidRPr="00A1115A">
              <w:rPr>
                <w:vertAlign w:val="subscript"/>
              </w:rPr>
              <w:t>DL_low</w:t>
            </w:r>
          </w:p>
        </w:tc>
        <w:tc>
          <w:tcPr>
            <w:tcW w:w="540" w:type="dxa"/>
          </w:tcPr>
          <w:p w14:paraId="3BAB406B" w14:textId="77777777" w:rsidR="00012200" w:rsidRPr="00A1115A" w:rsidRDefault="00012200" w:rsidP="00C86E07">
            <w:pPr>
              <w:pStyle w:val="TAC"/>
            </w:pPr>
            <w:r w:rsidRPr="00A1115A">
              <w:t>-</w:t>
            </w:r>
          </w:p>
        </w:tc>
        <w:tc>
          <w:tcPr>
            <w:tcW w:w="889" w:type="dxa"/>
          </w:tcPr>
          <w:p w14:paraId="33D32E53" w14:textId="77777777" w:rsidR="00012200" w:rsidRPr="00A1115A" w:rsidRDefault="00012200" w:rsidP="00C86E07">
            <w:pPr>
              <w:pStyle w:val="TAC"/>
            </w:pPr>
            <w:r w:rsidRPr="00A1115A">
              <w:t>F</w:t>
            </w:r>
            <w:r w:rsidRPr="00A1115A">
              <w:rPr>
                <w:vertAlign w:val="subscript"/>
              </w:rPr>
              <w:t>DL_high</w:t>
            </w:r>
          </w:p>
        </w:tc>
        <w:tc>
          <w:tcPr>
            <w:tcW w:w="1133" w:type="dxa"/>
          </w:tcPr>
          <w:p w14:paraId="47A4FDBE" w14:textId="77777777" w:rsidR="00012200" w:rsidRPr="00A1115A" w:rsidRDefault="00012200" w:rsidP="00C86E07">
            <w:pPr>
              <w:pStyle w:val="TAC"/>
            </w:pPr>
            <w:r w:rsidRPr="00A1115A">
              <w:t>-50</w:t>
            </w:r>
          </w:p>
        </w:tc>
        <w:tc>
          <w:tcPr>
            <w:tcW w:w="850" w:type="dxa"/>
            <w:noWrap/>
          </w:tcPr>
          <w:p w14:paraId="1FA748D4" w14:textId="77777777" w:rsidR="00012200" w:rsidRPr="00A1115A" w:rsidRDefault="00012200" w:rsidP="00C86E07">
            <w:pPr>
              <w:pStyle w:val="TAC"/>
            </w:pPr>
            <w:r w:rsidRPr="00A1115A">
              <w:t>1</w:t>
            </w:r>
          </w:p>
        </w:tc>
        <w:tc>
          <w:tcPr>
            <w:tcW w:w="928" w:type="dxa"/>
            <w:noWrap/>
          </w:tcPr>
          <w:p w14:paraId="6FA1A895" w14:textId="77777777" w:rsidR="00012200" w:rsidRPr="00A1115A" w:rsidRDefault="00012200" w:rsidP="00C86E07">
            <w:pPr>
              <w:pStyle w:val="TAC"/>
            </w:pPr>
            <w:r w:rsidRPr="00A1115A">
              <w:t>19, 25</w:t>
            </w:r>
          </w:p>
        </w:tc>
      </w:tr>
      <w:tr w:rsidR="00012200" w:rsidRPr="00A1115A" w14:paraId="287910C7" w14:textId="77777777" w:rsidTr="00C86E07">
        <w:trPr>
          <w:trHeight w:val="225"/>
          <w:jc w:val="center"/>
        </w:trPr>
        <w:tc>
          <w:tcPr>
            <w:tcW w:w="959" w:type="dxa"/>
            <w:tcBorders>
              <w:top w:val="nil"/>
              <w:bottom w:val="nil"/>
            </w:tcBorders>
            <w:shd w:val="clear" w:color="auto" w:fill="auto"/>
          </w:tcPr>
          <w:p w14:paraId="08EF4226" w14:textId="77777777" w:rsidR="00012200" w:rsidRPr="00A1115A" w:rsidRDefault="00012200" w:rsidP="00C86E07">
            <w:pPr>
              <w:pStyle w:val="TAC"/>
            </w:pPr>
          </w:p>
        </w:tc>
        <w:tc>
          <w:tcPr>
            <w:tcW w:w="2831" w:type="dxa"/>
          </w:tcPr>
          <w:p w14:paraId="5DC963B3" w14:textId="77777777" w:rsidR="00012200" w:rsidRPr="00A1115A" w:rsidRDefault="00012200" w:rsidP="00C86E07">
            <w:pPr>
              <w:pStyle w:val="TAL"/>
              <w:rPr>
                <w:lang w:val="sv-FI"/>
              </w:rPr>
            </w:pPr>
            <w:r w:rsidRPr="00A1115A">
              <w:rPr>
                <w:lang w:val="sv-FI"/>
              </w:rPr>
              <w:t>E-UTRA Band 3, 7, 8, 20, 38,40</w:t>
            </w:r>
          </w:p>
        </w:tc>
        <w:tc>
          <w:tcPr>
            <w:tcW w:w="810" w:type="dxa"/>
          </w:tcPr>
          <w:p w14:paraId="1202B733" w14:textId="77777777" w:rsidR="00012200" w:rsidRPr="00A1115A" w:rsidRDefault="00012200" w:rsidP="00C86E07">
            <w:pPr>
              <w:pStyle w:val="TAC"/>
            </w:pPr>
            <w:r w:rsidRPr="00A1115A">
              <w:t>F</w:t>
            </w:r>
            <w:r w:rsidRPr="00A1115A">
              <w:rPr>
                <w:vertAlign w:val="subscript"/>
              </w:rPr>
              <w:t>DL_low</w:t>
            </w:r>
          </w:p>
        </w:tc>
        <w:tc>
          <w:tcPr>
            <w:tcW w:w="540" w:type="dxa"/>
          </w:tcPr>
          <w:p w14:paraId="0D3AEBF5" w14:textId="77777777" w:rsidR="00012200" w:rsidRPr="00A1115A" w:rsidRDefault="00012200" w:rsidP="00C86E07">
            <w:pPr>
              <w:pStyle w:val="TAC"/>
            </w:pPr>
            <w:r w:rsidRPr="00A1115A">
              <w:t>-</w:t>
            </w:r>
          </w:p>
        </w:tc>
        <w:tc>
          <w:tcPr>
            <w:tcW w:w="889" w:type="dxa"/>
          </w:tcPr>
          <w:p w14:paraId="287AD3F9" w14:textId="77777777" w:rsidR="00012200" w:rsidRPr="00A1115A" w:rsidRDefault="00012200" w:rsidP="00C86E07">
            <w:pPr>
              <w:pStyle w:val="TAC"/>
            </w:pPr>
            <w:r w:rsidRPr="00A1115A">
              <w:t>F</w:t>
            </w:r>
            <w:r w:rsidRPr="00A1115A">
              <w:rPr>
                <w:vertAlign w:val="subscript"/>
              </w:rPr>
              <w:t>DL_high</w:t>
            </w:r>
          </w:p>
        </w:tc>
        <w:tc>
          <w:tcPr>
            <w:tcW w:w="1133" w:type="dxa"/>
          </w:tcPr>
          <w:p w14:paraId="0B22B341" w14:textId="77777777" w:rsidR="00012200" w:rsidRPr="00A1115A" w:rsidRDefault="00012200" w:rsidP="00C86E07">
            <w:pPr>
              <w:pStyle w:val="TAC"/>
            </w:pPr>
            <w:r w:rsidRPr="00A1115A">
              <w:t>-50</w:t>
            </w:r>
          </w:p>
        </w:tc>
        <w:tc>
          <w:tcPr>
            <w:tcW w:w="850" w:type="dxa"/>
            <w:noWrap/>
          </w:tcPr>
          <w:p w14:paraId="4D437624" w14:textId="77777777" w:rsidR="00012200" w:rsidRPr="00A1115A" w:rsidRDefault="00012200" w:rsidP="00C86E07">
            <w:pPr>
              <w:pStyle w:val="TAC"/>
            </w:pPr>
            <w:r w:rsidRPr="00A1115A">
              <w:t>1</w:t>
            </w:r>
          </w:p>
        </w:tc>
        <w:tc>
          <w:tcPr>
            <w:tcW w:w="928" w:type="dxa"/>
            <w:noWrap/>
          </w:tcPr>
          <w:p w14:paraId="30181F64" w14:textId="77777777" w:rsidR="00012200" w:rsidRPr="00A1115A" w:rsidRDefault="00012200" w:rsidP="00C86E07">
            <w:pPr>
              <w:pStyle w:val="TAC"/>
            </w:pPr>
          </w:p>
        </w:tc>
      </w:tr>
      <w:tr w:rsidR="00012200" w:rsidRPr="00A1115A" w14:paraId="3020C86E" w14:textId="77777777" w:rsidTr="00C86E07">
        <w:trPr>
          <w:trHeight w:val="225"/>
          <w:jc w:val="center"/>
        </w:trPr>
        <w:tc>
          <w:tcPr>
            <w:tcW w:w="959" w:type="dxa"/>
            <w:tcBorders>
              <w:top w:val="nil"/>
              <w:bottom w:val="nil"/>
            </w:tcBorders>
            <w:shd w:val="clear" w:color="auto" w:fill="auto"/>
          </w:tcPr>
          <w:p w14:paraId="478566C7" w14:textId="77777777" w:rsidR="00012200" w:rsidRPr="00A1115A" w:rsidRDefault="00012200" w:rsidP="00C86E07">
            <w:pPr>
              <w:pStyle w:val="TAC"/>
            </w:pPr>
          </w:p>
        </w:tc>
        <w:tc>
          <w:tcPr>
            <w:tcW w:w="2831" w:type="dxa"/>
          </w:tcPr>
          <w:p w14:paraId="63C4BAE1" w14:textId="77777777" w:rsidR="00012200" w:rsidRPr="00A1115A" w:rsidRDefault="00012200" w:rsidP="00C86E07">
            <w:pPr>
              <w:pStyle w:val="TAL"/>
            </w:pPr>
            <w:r w:rsidRPr="00A1115A">
              <w:t>Frequency range</w:t>
            </w:r>
          </w:p>
        </w:tc>
        <w:tc>
          <w:tcPr>
            <w:tcW w:w="810" w:type="dxa"/>
          </w:tcPr>
          <w:p w14:paraId="0D423ABC" w14:textId="77777777" w:rsidR="00012200" w:rsidRPr="00A1115A" w:rsidRDefault="00012200" w:rsidP="00C86E07">
            <w:pPr>
              <w:pStyle w:val="TAC"/>
            </w:pPr>
            <w:r w:rsidRPr="00A1115A">
              <w:t>662</w:t>
            </w:r>
          </w:p>
        </w:tc>
        <w:tc>
          <w:tcPr>
            <w:tcW w:w="540" w:type="dxa"/>
          </w:tcPr>
          <w:p w14:paraId="40D3EE7A" w14:textId="77777777" w:rsidR="00012200" w:rsidRPr="00A1115A" w:rsidRDefault="00012200" w:rsidP="00C86E07">
            <w:pPr>
              <w:pStyle w:val="TAC"/>
            </w:pPr>
            <w:r w:rsidRPr="00A1115A">
              <w:t>-</w:t>
            </w:r>
          </w:p>
        </w:tc>
        <w:tc>
          <w:tcPr>
            <w:tcW w:w="889" w:type="dxa"/>
          </w:tcPr>
          <w:p w14:paraId="1D70904B" w14:textId="77777777" w:rsidR="00012200" w:rsidRPr="00A1115A" w:rsidRDefault="00012200" w:rsidP="00C86E07">
            <w:pPr>
              <w:pStyle w:val="TAC"/>
            </w:pPr>
            <w:r w:rsidRPr="00A1115A">
              <w:t>694</w:t>
            </w:r>
          </w:p>
        </w:tc>
        <w:tc>
          <w:tcPr>
            <w:tcW w:w="1133" w:type="dxa"/>
          </w:tcPr>
          <w:p w14:paraId="025C5C26" w14:textId="77777777" w:rsidR="00012200" w:rsidRPr="00A1115A" w:rsidRDefault="00012200" w:rsidP="00C86E07">
            <w:pPr>
              <w:pStyle w:val="TAC"/>
            </w:pPr>
            <w:r w:rsidRPr="00A1115A">
              <w:t>-26.2</w:t>
            </w:r>
          </w:p>
        </w:tc>
        <w:tc>
          <w:tcPr>
            <w:tcW w:w="850" w:type="dxa"/>
            <w:noWrap/>
          </w:tcPr>
          <w:p w14:paraId="2C47DB8C" w14:textId="77777777" w:rsidR="00012200" w:rsidRPr="00A1115A" w:rsidRDefault="00012200" w:rsidP="00C86E07">
            <w:pPr>
              <w:pStyle w:val="TAC"/>
            </w:pPr>
            <w:r w:rsidRPr="00A1115A">
              <w:t>6</w:t>
            </w:r>
          </w:p>
        </w:tc>
        <w:tc>
          <w:tcPr>
            <w:tcW w:w="928" w:type="dxa"/>
            <w:noWrap/>
          </w:tcPr>
          <w:p w14:paraId="5BBE571D" w14:textId="77777777" w:rsidR="00012200" w:rsidRPr="00A1115A" w:rsidRDefault="00012200" w:rsidP="00C86E07">
            <w:pPr>
              <w:pStyle w:val="TAC"/>
            </w:pPr>
            <w:r w:rsidRPr="00A1115A">
              <w:t>15</w:t>
            </w:r>
          </w:p>
        </w:tc>
      </w:tr>
      <w:tr w:rsidR="00012200" w:rsidRPr="00A1115A" w14:paraId="1F9DB0D5" w14:textId="77777777" w:rsidTr="00C86E07">
        <w:trPr>
          <w:trHeight w:val="225"/>
          <w:jc w:val="center"/>
        </w:trPr>
        <w:tc>
          <w:tcPr>
            <w:tcW w:w="959" w:type="dxa"/>
            <w:tcBorders>
              <w:top w:val="nil"/>
              <w:bottom w:val="nil"/>
            </w:tcBorders>
            <w:shd w:val="clear" w:color="auto" w:fill="auto"/>
          </w:tcPr>
          <w:p w14:paraId="74B5F614" w14:textId="77777777" w:rsidR="00012200" w:rsidRPr="00A1115A" w:rsidRDefault="00012200" w:rsidP="00C86E07">
            <w:pPr>
              <w:pStyle w:val="TAC"/>
            </w:pPr>
          </w:p>
        </w:tc>
        <w:tc>
          <w:tcPr>
            <w:tcW w:w="2831" w:type="dxa"/>
          </w:tcPr>
          <w:p w14:paraId="03AE6078" w14:textId="77777777" w:rsidR="00012200" w:rsidRPr="00A1115A" w:rsidRDefault="00012200" w:rsidP="00C86E07">
            <w:pPr>
              <w:pStyle w:val="TAL"/>
            </w:pPr>
            <w:r w:rsidRPr="00A1115A">
              <w:t>Frequency range</w:t>
            </w:r>
          </w:p>
        </w:tc>
        <w:tc>
          <w:tcPr>
            <w:tcW w:w="810" w:type="dxa"/>
          </w:tcPr>
          <w:p w14:paraId="53B7912B" w14:textId="77777777" w:rsidR="00012200" w:rsidRPr="00A1115A" w:rsidRDefault="00012200" w:rsidP="00C86E07">
            <w:pPr>
              <w:pStyle w:val="TAC"/>
            </w:pPr>
            <w:r w:rsidRPr="00A1115A">
              <w:t>758</w:t>
            </w:r>
          </w:p>
        </w:tc>
        <w:tc>
          <w:tcPr>
            <w:tcW w:w="540" w:type="dxa"/>
          </w:tcPr>
          <w:p w14:paraId="4448F397" w14:textId="77777777" w:rsidR="00012200" w:rsidRPr="00A1115A" w:rsidRDefault="00012200" w:rsidP="00C86E07">
            <w:pPr>
              <w:pStyle w:val="TAC"/>
            </w:pPr>
            <w:r w:rsidRPr="00A1115A">
              <w:t>-</w:t>
            </w:r>
          </w:p>
        </w:tc>
        <w:tc>
          <w:tcPr>
            <w:tcW w:w="889" w:type="dxa"/>
          </w:tcPr>
          <w:p w14:paraId="3DB5C0F2" w14:textId="77777777" w:rsidR="00012200" w:rsidRPr="00A1115A" w:rsidRDefault="00012200" w:rsidP="00C86E07">
            <w:pPr>
              <w:pStyle w:val="TAC"/>
            </w:pPr>
            <w:r w:rsidRPr="00A1115A">
              <w:t>773</w:t>
            </w:r>
          </w:p>
        </w:tc>
        <w:tc>
          <w:tcPr>
            <w:tcW w:w="1133" w:type="dxa"/>
          </w:tcPr>
          <w:p w14:paraId="00B7DCA2" w14:textId="77777777" w:rsidR="00012200" w:rsidRPr="00A1115A" w:rsidRDefault="00012200" w:rsidP="00C86E07">
            <w:pPr>
              <w:pStyle w:val="TAC"/>
            </w:pPr>
            <w:r w:rsidRPr="00A1115A">
              <w:t>-32</w:t>
            </w:r>
          </w:p>
        </w:tc>
        <w:tc>
          <w:tcPr>
            <w:tcW w:w="850" w:type="dxa"/>
            <w:noWrap/>
          </w:tcPr>
          <w:p w14:paraId="2897E8BA" w14:textId="77777777" w:rsidR="00012200" w:rsidRPr="00A1115A" w:rsidRDefault="00012200" w:rsidP="00C86E07">
            <w:pPr>
              <w:pStyle w:val="TAC"/>
            </w:pPr>
            <w:r w:rsidRPr="00A1115A">
              <w:t>1</w:t>
            </w:r>
          </w:p>
        </w:tc>
        <w:tc>
          <w:tcPr>
            <w:tcW w:w="928" w:type="dxa"/>
            <w:noWrap/>
          </w:tcPr>
          <w:p w14:paraId="66C7F20C" w14:textId="77777777" w:rsidR="00012200" w:rsidRPr="00A1115A" w:rsidRDefault="00012200" w:rsidP="00C86E07">
            <w:pPr>
              <w:pStyle w:val="TAC"/>
            </w:pPr>
            <w:r w:rsidRPr="00A1115A">
              <w:t>15</w:t>
            </w:r>
          </w:p>
        </w:tc>
      </w:tr>
      <w:tr w:rsidR="00012200" w:rsidRPr="00A1115A" w14:paraId="26CA91AD" w14:textId="77777777" w:rsidTr="00C86E07">
        <w:trPr>
          <w:trHeight w:val="225"/>
          <w:jc w:val="center"/>
        </w:trPr>
        <w:tc>
          <w:tcPr>
            <w:tcW w:w="959" w:type="dxa"/>
            <w:tcBorders>
              <w:top w:val="nil"/>
              <w:bottom w:val="single" w:sz="4" w:space="0" w:color="auto"/>
            </w:tcBorders>
            <w:shd w:val="clear" w:color="auto" w:fill="auto"/>
          </w:tcPr>
          <w:p w14:paraId="7F959DE9" w14:textId="77777777" w:rsidR="00012200" w:rsidRPr="00A1115A" w:rsidRDefault="00012200" w:rsidP="00C86E07">
            <w:pPr>
              <w:pStyle w:val="TAC"/>
            </w:pPr>
          </w:p>
        </w:tc>
        <w:tc>
          <w:tcPr>
            <w:tcW w:w="2831" w:type="dxa"/>
          </w:tcPr>
          <w:p w14:paraId="29D7FF3D" w14:textId="77777777" w:rsidR="00012200" w:rsidRPr="00A1115A" w:rsidRDefault="00012200" w:rsidP="00C86E07">
            <w:pPr>
              <w:pStyle w:val="TAL"/>
            </w:pPr>
            <w:r w:rsidRPr="00A1115A">
              <w:t>Frequency range</w:t>
            </w:r>
          </w:p>
        </w:tc>
        <w:tc>
          <w:tcPr>
            <w:tcW w:w="810" w:type="dxa"/>
          </w:tcPr>
          <w:p w14:paraId="5E6789EB" w14:textId="77777777" w:rsidR="00012200" w:rsidRPr="00A1115A" w:rsidRDefault="00012200" w:rsidP="00C86E07">
            <w:pPr>
              <w:pStyle w:val="TAC"/>
            </w:pPr>
            <w:r w:rsidRPr="00A1115A">
              <w:t>773</w:t>
            </w:r>
          </w:p>
        </w:tc>
        <w:tc>
          <w:tcPr>
            <w:tcW w:w="540" w:type="dxa"/>
          </w:tcPr>
          <w:p w14:paraId="4522F681" w14:textId="77777777" w:rsidR="00012200" w:rsidRPr="00A1115A" w:rsidRDefault="00012200" w:rsidP="00C86E07">
            <w:pPr>
              <w:pStyle w:val="TAC"/>
            </w:pPr>
            <w:r w:rsidRPr="00A1115A">
              <w:t>-</w:t>
            </w:r>
          </w:p>
        </w:tc>
        <w:tc>
          <w:tcPr>
            <w:tcW w:w="889" w:type="dxa"/>
          </w:tcPr>
          <w:p w14:paraId="69578F8C" w14:textId="77777777" w:rsidR="00012200" w:rsidRPr="00A1115A" w:rsidRDefault="00012200" w:rsidP="00C86E07">
            <w:pPr>
              <w:pStyle w:val="TAC"/>
            </w:pPr>
            <w:r w:rsidRPr="00A1115A">
              <w:t>803</w:t>
            </w:r>
          </w:p>
        </w:tc>
        <w:tc>
          <w:tcPr>
            <w:tcW w:w="1133" w:type="dxa"/>
          </w:tcPr>
          <w:p w14:paraId="5F2AE226" w14:textId="77777777" w:rsidR="00012200" w:rsidRPr="00A1115A" w:rsidRDefault="00012200" w:rsidP="00C86E07">
            <w:pPr>
              <w:pStyle w:val="TAC"/>
            </w:pPr>
            <w:r w:rsidRPr="00A1115A">
              <w:t>-50</w:t>
            </w:r>
          </w:p>
        </w:tc>
        <w:tc>
          <w:tcPr>
            <w:tcW w:w="850" w:type="dxa"/>
            <w:noWrap/>
          </w:tcPr>
          <w:p w14:paraId="0B32A20D" w14:textId="77777777" w:rsidR="00012200" w:rsidRPr="00A1115A" w:rsidRDefault="00012200" w:rsidP="00C86E07">
            <w:pPr>
              <w:pStyle w:val="TAC"/>
            </w:pPr>
            <w:r w:rsidRPr="00A1115A">
              <w:t>1</w:t>
            </w:r>
          </w:p>
        </w:tc>
        <w:tc>
          <w:tcPr>
            <w:tcW w:w="928" w:type="dxa"/>
            <w:noWrap/>
          </w:tcPr>
          <w:p w14:paraId="307F82D2" w14:textId="77777777" w:rsidR="00012200" w:rsidRPr="00A1115A" w:rsidRDefault="00012200" w:rsidP="00C86E07">
            <w:pPr>
              <w:pStyle w:val="TAC"/>
            </w:pPr>
          </w:p>
        </w:tc>
      </w:tr>
    </w:tbl>
    <w:p w14:paraId="44435617" w14:textId="77777777" w:rsidR="00012200" w:rsidRDefault="00012200" w:rsidP="00012200">
      <w:pPr>
        <w:rPr>
          <w:lang w:eastAsia="ja-JP"/>
        </w:rPr>
      </w:pPr>
    </w:p>
    <w:p w14:paraId="664A8BB1" w14:textId="77777777" w:rsidR="00012200" w:rsidRDefault="00012200" w:rsidP="00012200">
      <w:pPr>
        <w:rPr>
          <w:lang w:eastAsia="ja-JP"/>
        </w:rPr>
      </w:pPr>
    </w:p>
    <w:p w14:paraId="54DDEF40" w14:textId="77777777" w:rsidR="00012200" w:rsidRDefault="00012200" w:rsidP="00012200">
      <w:pPr>
        <w:rPr>
          <w:lang w:eastAsia="ja-JP"/>
        </w:rPr>
      </w:pPr>
    </w:p>
    <w:p w14:paraId="61303DF1" w14:textId="77777777" w:rsidR="00012200" w:rsidRDefault="00012200" w:rsidP="00012200">
      <w:r>
        <w:lastRenderedPageBreak/>
        <w:t xml:space="preserve">- </w:t>
      </w:r>
      <w:r w:rsidRPr="0091629B">
        <w:t>The below table is used to update coexistence table for band to protect n109</w:t>
      </w:r>
    </w:p>
    <w:p w14:paraId="12C542A3" w14:textId="77777777" w:rsidR="00012200" w:rsidRDefault="00012200" w:rsidP="00012200"/>
    <w:p w14:paraId="349A12E6" w14:textId="77777777" w:rsidR="00012200" w:rsidRDefault="00012200" w:rsidP="00012200">
      <w:pPr>
        <w:rPr>
          <w:b/>
          <w:bCs/>
        </w:rPr>
      </w:pPr>
      <w:r w:rsidRPr="0091629B">
        <w:rPr>
          <w:b/>
          <w:bCs/>
        </w:rPr>
        <w:t>Table 6.5.3.2-1: Requirements for spurious emissions for UE co-existence</w:t>
      </w:r>
    </w:p>
    <w:p w14:paraId="15D3D76D" w14:textId="77777777" w:rsidR="00012200" w:rsidRDefault="00012200" w:rsidP="00012200">
      <w:pPr>
        <w:rPr>
          <w:b/>
          <w:bCs/>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12200" w:rsidRPr="00A1115A" w14:paraId="2829D1D4" w14:textId="77777777" w:rsidTr="00C86E07">
        <w:trPr>
          <w:trHeight w:val="270"/>
          <w:tblHeader/>
          <w:jc w:val="center"/>
        </w:trPr>
        <w:tc>
          <w:tcPr>
            <w:tcW w:w="959" w:type="dxa"/>
            <w:tcBorders>
              <w:bottom w:val="nil"/>
            </w:tcBorders>
            <w:shd w:val="clear" w:color="auto" w:fill="auto"/>
            <w:vAlign w:val="center"/>
            <w:hideMark/>
          </w:tcPr>
          <w:p w14:paraId="7AFC2A37" w14:textId="77777777" w:rsidR="00012200" w:rsidRPr="00A1115A" w:rsidRDefault="00012200" w:rsidP="00C86E07">
            <w:pPr>
              <w:pStyle w:val="TAH"/>
              <w:keepNext w:val="0"/>
            </w:pPr>
            <w:bookmarkStart w:id="1" w:name="_Hlk146888876"/>
            <w:r w:rsidRPr="00A1115A">
              <w:rPr>
                <w:lang w:val="fi-FI"/>
              </w:rPr>
              <w:lastRenderedPageBreak/>
              <w:t>NR</w:t>
            </w:r>
            <w:r w:rsidRPr="00A1115A">
              <w:t xml:space="preserve"> Band</w:t>
            </w:r>
          </w:p>
        </w:tc>
        <w:tc>
          <w:tcPr>
            <w:tcW w:w="7981" w:type="dxa"/>
            <w:gridSpan w:val="7"/>
            <w:hideMark/>
          </w:tcPr>
          <w:p w14:paraId="36EC73F8" w14:textId="77777777" w:rsidR="00012200" w:rsidRPr="00A1115A" w:rsidRDefault="00012200" w:rsidP="00C86E07">
            <w:pPr>
              <w:pStyle w:val="TAH"/>
              <w:keepNext w:val="0"/>
            </w:pPr>
            <w:r w:rsidRPr="00A1115A">
              <w:t>Spurious emission for UE co-existence</w:t>
            </w:r>
          </w:p>
        </w:tc>
      </w:tr>
      <w:tr w:rsidR="00012200" w:rsidRPr="00A1115A" w14:paraId="316622D4" w14:textId="77777777" w:rsidTr="00C86E07">
        <w:trPr>
          <w:trHeight w:val="450"/>
          <w:tblHeader/>
          <w:jc w:val="center"/>
        </w:trPr>
        <w:tc>
          <w:tcPr>
            <w:tcW w:w="959" w:type="dxa"/>
            <w:tcBorders>
              <w:top w:val="nil"/>
              <w:bottom w:val="single" w:sz="4" w:space="0" w:color="auto"/>
            </w:tcBorders>
            <w:shd w:val="clear" w:color="auto" w:fill="auto"/>
            <w:vAlign w:val="center"/>
            <w:hideMark/>
          </w:tcPr>
          <w:p w14:paraId="67637899" w14:textId="77777777" w:rsidR="00012200" w:rsidRPr="00A1115A" w:rsidRDefault="00012200" w:rsidP="00C86E07">
            <w:pPr>
              <w:pStyle w:val="TAH"/>
              <w:keepNext w:val="0"/>
            </w:pPr>
          </w:p>
        </w:tc>
        <w:tc>
          <w:tcPr>
            <w:tcW w:w="2831" w:type="dxa"/>
            <w:hideMark/>
          </w:tcPr>
          <w:p w14:paraId="6E166377" w14:textId="77777777" w:rsidR="00012200" w:rsidRPr="00A1115A" w:rsidRDefault="00012200" w:rsidP="00C86E07">
            <w:pPr>
              <w:pStyle w:val="TAH"/>
              <w:keepNext w:val="0"/>
            </w:pPr>
            <w:r w:rsidRPr="00A1115A">
              <w:t>Protected band</w:t>
            </w:r>
          </w:p>
        </w:tc>
        <w:tc>
          <w:tcPr>
            <w:tcW w:w="2239" w:type="dxa"/>
            <w:gridSpan w:val="3"/>
            <w:hideMark/>
          </w:tcPr>
          <w:p w14:paraId="6BF2BCEC" w14:textId="77777777" w:rsidR="00012200" w:rsidRPr="00A1115A" w:rsidRDefault="00012200" w:rsidP="00C86E07">
            <w:pPr>
              <w:pStyle w:val="TAH"/>
              <w:keepNext w:val="0"/>
            </w:pPr>
            <w:r w:rsidRPr="00A1115A">
              <w:t>Frequency range (MHz)</w:t>
            </w:r>
          </w:p>
        </w:tc>
        <w:tc>
          <w:tcPr>
            <w:tcW w:w="1133" w:type="dxa"/>
            <w:hideMark/>
          </w:tcPr>
          <w:p w14:paraId="5A468AC4" w14:textId="77777777" w:rsidR="00012200" w:rsidRPr="00A1115A" w:rsidRDefault="00012200" w:rsidP="00C86E07">
            <w:pPr>
              <w:pStyle w:val="TAH"/>
              <w:keepNext w:val="0"/>
            </w:pPr>
            <w:r w:rsidRPr="00A1115A">
              <w:t>Maximum Level (dBm)</w:t>
            </w:r>
          </w:p>
        </w:tc>
        <w:tc>
          <w:tcPr>
            <w:tcW w:w="850" w:type="dxa"/>
            <w:hideMark/>
          </w:tcPr>
          <w:p w14:paraId="5F4663BB" w14:textId="77777777" w:rsidR="00012200" w:rsidRPr="00A1115A" w:rsidRDefault="00012200" w:rsidP="00C86E07">
            <w:pPr>
              <w:pStyle w:val="TAH"/>
              <w:keepNext w:val="0"/>
            </w:pPr>
            <w:r w:rsidRPr="00A1115A">
              <w:t>MBW (MHz)</w:t>
            </w:r>
          </w:p>
        </w:tc>
        <w:tc>
          <w:tcPr>
            <w:tcW w:w="928" w:type="dxa"/>
            <w:noWrap/>
            <w:hideMark/>
          </w:tcPr>
          <w:p w14:paraId="2A6CF7AB" w14:textId="77777777" w:rsidR="00012200" w:rsidRPr="00A1115A" w:rsidRDefault="00012200" w:rsidP="00C86E07">
            <w:pPr>
              <w:pStyle w:val="TAH"/>
              <w:keepNext w:val="0"/>
            </w:pPr>
            <w:r w:rsidRPr="00A1115A">
              <w:t>NOTE</w:t>
            </w:r>
          </w:p>
        </w:tc>
      </w:tr>
      <w:tr w:rsidR="00012200" w:rsidRPr="00A1115A" w14:paraId="615A623F" w14:textId="77777777" w:rsidTr="00C86E07">
        <w:trPr>
          <w:trHeight w:val="225"/>
          <w:jc w:val="center"/>
        </w:trPr>
        <w:tc>
          <w:tcPr>
            <w:tcW w:w="959" w:type="dxa"/>
            <w:tcBorders>
              <w:bottom w:val="nil"/>
            </w:tcBorders>
            <w:shd w:val="clear" w:color="auto" w:fill="auto"/>
          </w:tcPr>
          <w:p w14:paraId="3652F256" w14:textId="77777777" w:rsidR="00012200" w:rsidRPr="00A1115A" w:rsidRDefault="00012200" w:rsidP="00C86E07">
            <w:pPr>
              <w:pStyle w:val="TAC"/>
            </w:pPr>
            <w:r w:rsidRPr="00A1115A">
              <w:t>n1, n84</w:t>
            </w:r>
          </w:p>
        </w:tc>
        <w:tc>
          <w:tcPr>
            <w:tcW w:w="2831" w:type="dxa"/>
            <w:vAlign w:val="center"/>
          </w:tcPr>
          <w:p w14:paraId="2727A67C" w14:textId="77777777" w:rsidR="00012200" w:rsidRDefault="00012200" w:rsidP="00C86E07">
            <w:pPr>
              <w:pStyle w:val="TAL"/>
              <w:rPr>
                <w:lang w:val="sv-FI"/>
              </w:rPr>
            </w:pPr>
            <w:r>
              <w:rPr>
                <w:lang w:val="sv-FI"/>
              </w:rPr>
              <w:t>E-UTRA Band 1, 5, 7, 8, 11, 18, 19, 20, 21, 22, 26, 27, 28, 31, 32, 38, 40, 41, 42, 43, 44, 45, 50, 51, 52, 65, 67, 68, 69, 72, 73, 74, 75, 76,</w:t>
            </w:r>
          </w:p>
          <w:p w14:paraId="372AA356" w14:textId="77777777" w:rsidR="00012200" w:rsidRPr="00A1115A" w:rsidRDefault="00012200" w:rsidP="00C86E07">
            <w:pPr>
              <w:pStyle w:val="TAL"/>
              <w:rPr>
                <w:lang w:val="sv-FI"/>
              </w:rPr>
            </w:pPr>
            <w:r>
              <w:rPr>
                <w:lang w:val="sv-FI"/>
              </w:rPr>
              <w:t>NR Band n78, n79, n100, n104, n105</w:t>
            </w:r>
            <w:r w:rsidRPr="00297BDE">
              <w:rPr>
                <w:highlight w:val="yellow"/>
                <w:lang w:val="sv-FI"/>
              </w:rPr>
              <w:t>, n109</w:t>
            </w:r>
          </w:p>
        </w:tc>
        <w:tc>
          <w:tcPr>
            <w:tcW w:w="810" w:type="dxa"/>
          </w:tcPr>
          <w:p w14:paraId="79C8EE3C" w14:textId="77777777" w:rsidR="00012200" w:rsidRPr="00A1115A" w:rsidRDefault="00012200" w:rsidP="00C86E07">
            <w:pPr>
              <w:pStyle w:val="TAC"/>
            </w:pPr>
            <w:r w:rsidRPr="00A1115A">
              <w:t>F</w:t>
            </w:r>
            <w:r w:rsidRPr="00A1115A">
              <w:rPr>
                <w:vertAlign w:val="subscript"/>
              </w:rPr>
              <w:t>DL_low</w:t>
            </w:r>
          </w:p>
        </w:tc>
        <w:tc>
          <w:tcPr>
            <w:tcW w:w="540" w:type="dxa"/>
          </w:tcPr>
          <w:p w14:paraId="2C686564" w14:textId="77777777" w:rsidR="00012200" w:rsidRPr="00A1115A" w:rsidRDefault="00012200" w:rsidP="00C86E07">
            <w:pPr>
              <w:pStyle w:val="TAC"/>
            </w:pPr>
            <w:r w:rsidRPr="00A1115A">
              <w:t>-</w:t>
            </w:r>
          </w:p>
        </w:tc>
        <w:tc>
          <w:tcPr>
            <w:tcW w:w="889" w:type="dxa"/>
          </w:tcPr>
          <w:p w14:paraId="3C066EE4" w14:textId="77777777" w:rsidR="00012200" w:rsidRPr="00A1115A" w:rsidRDefault="00012200" w:rsidP="00C86E07">
            <w:pPr>
              <w:pStyle w:val="TAC"/>
            </w:pPr>
            <w:r w:rsidRPr="00A1115A">
              <w:t>F</w:t>
            </w:r>
            <w:r w:rsidRPr="00A1115A">
              <w:rPr>
                <w:vertAlign w:val="subscript"/>
              </w:rPr>
              <w:t>DL_high</w:t>
            </w:r>
          </w:p>
        </w:tc>
        <w:tc>
          <w:tcPr>
            <w:tcW w:w="1133" w:type="dxa"/>
          </w:tcPr>
          <w:p w14:paraId="5DD8F831" w14:textId="77777777" w:rsidR="00012200" w:rsidRPr="00A1115A" w:rsidRDefault="00012200" w:rsidP="00C86E07">
            <w:pPr>
              <w:pStyle w:val="TAC"/>
            </w:pPr>
            <w:r w:rsidRPr="00A1115A">
              <w:t>-50</w:t>
            </w:r>
          </w:p>
        </w:tc>
        <w:tc>
          <w:tcPr>
            <w:tcW w:w="850" w:type="dxa"/>
            <w:noWrap/>
          </w:tcPr>
          <w:p w14:paraId="67B6680F" w14:textId="77777777" w:rsidR="00012200" w:rsidRPr="00A1115A" w:rsidRDefault="00012200" w:rsidP="00C86E07">
            <w:pPr>
              <w:pStyle w:val="TAC"/>
            </w:pPr>
            <w:r w:rsidRPr="00A1115A">
              <w:t>1</w:t>
            </w:r>
          </w:p>
        </w:tc>
        <w:tc>
          <w:tcPr>
            <w:tcW w:w="928" w:type="dxa"/>
            <w:noWrap/>
          </w:tcPr>
          <w:p w14:paraId="5BC2F5BE" w14:textId="77777777" w:rsidR="00012200" w:rsidRPr="00A1115A" w:rsidRDefault="00012200" w:rsidP="00C86E07">
            <w:pPr>
              <w:pStyle w:val="TAC"/>
            </w:pPr>
          </w:p>
        </w:tc>
      </w:tr>
      <w:tr w:rsidR="00012200" w:rsidRPr="00A1115A" w14:paraId="731CDADD" w14:textId="77777777" w:rsidTr="00C86E07">
        <w:trPr>
          <w:trHeight w:val="225"/>
          <w:jc w:val="center"/>
        </w:trPr>
        <w:tc>
          <w:tcPr>
            <w:tcW w:w="959" w:type="dxa"/>
            <w:tcBorders>
              <w:top w:val="nil"/>
              <w:bottom w:val="nil"/>
            </w:tcBorders>
            <w:shd w:val="clear" w:color="auto" w:fill="auto"/>
          </w:tcPr>
          <w:p w14:paraId="6377FE20" w14:textId="77777777" w:rsidR="00012200" w:rsidRPr="00A1115A" w:rsidRDefault="00012200" w:rsidP="00C86E07">
            <w:pPr>
              <w:pStyle w:val="TAC"/>
            </w:pPr>
          </w:p>
        </w:tc>
        <w:tc>
          <w:tcPr>
            <w:tcW w:w="2831" w:type="dxa"/>
            <w:vAlign w:val="center"/>
          </w:tcPr>
          <w:p w14:paraId="0D5CF967" w14:textId="77777777" w:rsidR="00012200" w:rsidRPr="00A1115A" w:rsidRDefault="00012200" w:rsidP="00C86E07">
            <w:pPr>
              <w:pStyle w:val="TAL"/>
            </w:pPr>
            <w:r w:rsidRPr="00A1115A">
              <w:t>NR Band n77</w:t>
            </w:r>
          </w:p>
        </w:tc>
        <w:tc>
          <w:tcPr>
            <w:tcW w:w="810" w:type="dxa"/>
          </w:tcPr>
          <w:p w14:paraId="42D8ADD9" w14:textId="77777777" w:rsidR="00012200" w:rsidRPr="00A1115A" w:rsidRDefault="00012200" w:rsidP="00C86E07">
            <w:pPr>
              <w:pStyle w:val="TAC"/>
            </w:pPr>
            <w:r w:rsidRPr="00A1115A">
              <w:t>F</w:t>
            </w:r>
            <w:r w:rsidRPr="00A1115A">
              <w:rPr>
                <w:vertAlign w:val="subscript"/>
              </w:rPr>
              <w:t>DL_low</w:t>
            </w:r>
          </w:p>
        </w:tc>
        <w:tc>
          <w:tcPr>
            <w:tcW w:w="540" w:type="dxa"/>
          </w:tcPr>
          <w:p w14:paraId="0D9237F9" w14:textId="77777777" w:rsidR="00012200" w:rsidRPr="00A1115A" w:rsidRDefault="00012200" w:rsidP="00C86E07">
            <w:pPr>
              <w:pStyle w:val="TAC"/>
            </w:pPr>
            <w:r w:rsidRPr="00A1115A">
              <w:t>-</w:t>
            </w:r>
          </w:p>
        </w:tc>
        <w:tc>
          <w:tcPr>
            <w:tcW w:w="889" w:type="dxa"/>
          </w:tcPr>
          <w:p w14:paraId="3D7A12A4" w14:textId="77777777" w:rsidR="00012200" w:rsidRPr="00A1115A" w:rsidRDefault="00012200" w:rsidP="00C86E07">
            <w:pPr>
              <w:pStyle w:val="TAC"/>
              <w:rPr>
                <w:rStyle w:val="TALCar"/>
                <w:rFonts w:eastAsiaTheme="minorHAnsi"/>
              </w:rPr>
            </w:pPr>
            <w:r w:rsidRPr="00A1115A">
              <w:t>F</w:t>
            </w:r>
            <w:r w:rsidRPr="00A1115A">
              <w:rPr>
                <w:vertAlign w:val="subscript"/>
              </w:rPr>
              <w:t>DL_high</w:t>
            </w:r>
          </w:p>
        </w:tc>
        <w:tc>
          <w:tcPr>
            <w:tcW w:w="1133" w:type="dxa"/>
          </w:tcPr>
          <w:p w14:paraId="0F29E67D" w14:textId="77777777" w:rsidR="00012200" w:rsidRPr="00A1115A" w:rsidRDefault="00012200" w:rsidP="00C86E07">
            <w:pPr>
              <w:pStyle w:val="TAC"/>
            </w:pPr>
            <w:r w:rsidRPr="00A1115A">
              <w:t>-50</w:t>
            </w:r>
          </w:p>
        </w:tc>
        <w:tc>
          <w:tcPr>
            <w:tcW w:w="850" w:type="dxa"/>
            <w:noWrap/>
          </w:tcPr>
          <w:p w14:paraId="557BF2C5" w14:textId="77777777" w:rsidR="00012200" w:rsidRPr="00A1115A" w:rsidRDefault="00012200" w:rsidP="00C86E07">
            <w:pPr>
              <w:pStyle w:val="TAC"/>
            </w:pPr>
            <w:r w:rsidRPr="00A1115A">
              <w:t>1</w:t>
            </w:r>
          </w:p>
        </w:tc>
        <w:tc>
          <w:tcPr>
            <w:tcW w:w="928" w:type="dxa"/>
            <w:noWrap/>
          </w:tcPr>
          <w:p w14:paraId="0F1D5399" w14:textId="77777777" w:rsidR="00012200" w:rsidRPr="00A1115A" w:rsidRDefault="00012200" w:rsidP="00C86E07">
            <w:pPr>
              <w:pStyle w:val="TAC"/>
            </w:pPr>
            <w:r w:rsidRPr="00A1115A">
              <w:t>2</w:t>
            </w:r>
          </w:p>
        </w:tc>
      </w:tr>
      <w:tr w:rsidR="00012200" w:rsidRPr="00A1115A" w14:paraId="686B1453" w14:textId="77777777" w:rsidTr="00C86E07">
        <w:trPr>
          <w:trHeight w:val="225"/>
          <w:jc w:val="center"/>
        </w:trPr>
        <w:tc>
          <w:tcPr>
            <w:tcW w:w="959" w:type="dxa"/>
            <w:tcBorders>
              <w:top w:val="nil"/>
              <w:left w:val="single" w:sz="4" w:space="0" w:color="auto"/>
              <w:bottom w:val="nil"/>
              <w:right w:val="single" w:sz="4" w:space="0" w:color="auto"/>
            </w:tcBorders>
            <w:vAlign w:val="center"/>
            <w:hideMark/>
          </w:tcPr>
          <w:p w14:paraId="350538A9" w14:textId="77777777" w:rsidR="00012200" w:rsidRPr="00A1115A" w:rsidRDefault="00012200" w:rsidP="00C86E07">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45B8649" w14:textId="77777777" w:rsidR="00012200" w:rsidRPr="00A1115A" w:rsidRDefault="00012200" w:rsidP="00C86E07">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63B5EA8" w14:textId="77777777" w:rsidR="00012200" w:rsidRPr="00A1115A" w:rsidRDefault="00012200" w:rsidP="00C86E07">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EAB3F75" w14:textId="77777777" w:rsidR="00012200" w:rsidRPr="00A1115A" w:rsidRDefault="00012200" w:rsidP="00C86E07">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AE189C" w14:textId="77777777" w:rsidR="00012200" w:rsidRPr="00A1115A" w:rsidRDefault="00012200" w:rsidP="00C86E07">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3F2FFD9" w14:textId="77777777" w:rsidR="00012200" w:rsidRPr="00A1115A" w:rsidRDefault="00012200" w:rsidP="00C86E07">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C4E063D" w14:textId="77777777" w:rsidR="00012200" w:rsidRPr="00A1115A" w:rsidRDefault="00012200" w:rsidP="00C86E07">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524D44" w14:textId="77777777" w:rsidR="00012200" w:rsidRPr="00A1115A" w:rsidRDefault="00012200" w:rsidP="00C86E07">
            <w:pPr>
              <w:pStyle w:val="TAC"/>
            </w:pPr>
            <w:r>
              <w:t>15</w:t>
            </w:r>
          </w:p>
        </w:tc>
      </w:tr>
      <w:tr w:rsidR="00012200" w:rsidRPr="00A1115A" w14:paraId="55669265" w14:textId="77777777" w:rsidTr="00C86E07">
        <w:trPr>
          <w:jc w:val="center"/>
        </w:trPr>
        <w:tc>
          <w:tcPr>
            <w:tcW w:w="959" w:type="dxa"/>
            <w:tcBorders>
              <w:top w:val="nil"/>
              <w:left w:val="single" w:sz="4" w:space="0" w:color="auto"/>
              <w:bottom w:val="nil"/>
              <w:right w:val="single" w:sz="4" w:space="0" w:color="auto"/>
            </w:tcBorders>
            <w:vAlign w:val="center"/>
          </w:tcPr>
          <w:p w14:paraId="6EF7A032" w14:textId="77777777" w:rsidR="00012200" w:rsidRPr="00A1115A" w:rsidRDefault="00012200" w:rsidP="00C86E07">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CC99B85" w14:textId="77777777" w:rsidR="00012200" w:rsidRPr="00A1115A" w:rsidRDefault="00012200" w:rsidP="00C86E07">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4D6012CF" w14:textId="77777777" w:rsidR="00012200" w:rsidRPr="00A1115A" w:rsidRDefault="00012200" w:rsidP="00C86E07">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BE72B3" w14:textId="77777777" w:rsidR="00012200" w:rsidRPr="00A1115A" w:rsidRDefault="00012200" w:rsidP="00C86E07">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A4345A0" w14:textId="77777777" w:rsidR="00012200" w:rsidRPr="00A1115A" w:rsidRDefault="00012200" w:rsidP="00C86E07">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1D2C3B3" w14:textId="77777777" w:rsidR="00012200" w:rsidRPr="00A1115A" w:rsidRDefault="00012200" w:rsidP="00C86E07">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DAA62D3" w14:textId="77777777" w:rsidR="00012200" w:rsidRPr="00A1115A" w:rsidRDefault="00012200" w:rsidP="00C86E07">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9E065A" w14:textId="77777777" w:rsidR="00012200" w:rsidRPr="00A1115A" w:rsidRDefault="00012200" w:rsidP="00C86E07">
            <w:pPr>
              <w:pStyle w:val="TAC"/>
            </w:pPr>
            <w:r>
              <w:t>15, 43</w:t>
            </w:r>
          </w:p>
        </w:tc>
      </w:tr>
      <w:tr w:rsidR="00012200" w:rsidRPr="00A1115A" w14:paraId="43582785" w14:textId="77777777" w:rsidTr="00C86E07">
        <w:trPr>
          <w:jc w:val="center"/>
        </w:trPr>
        <w:tc>
          <w:tcPr>
            <w:tcW w:w="959" w:type="dxa"/>
            <w:tcBorders>
              <w:top w:val="nil"/>
              <w:bottom w:val="nil"/>
            </w:tcBorders>
            <w:shd w:val="clear" w:color="auto" w:fill="auto"/>
            <w:vAlign w:val="center"/>
            <w:hideMark/>
          </w:tcPr>
          <w:p w14:paraId="5B0B1584" w14:textId="77777777" w:rsidR="00012200" w:rsidRPr="00A1115A" w:rsidRDefault="00012200" w:rsidP="00C86E07">
            <w:pPr>
              <w:pStyle w:val="TAC"/>
            </w:pPr>
          </w:p>
        </w:tc>
        <w:tc>
          <w:tcPr>
            <w:tcW w:w="2831" w:type="dxa"/>
            <w:vAlign w:val="center"/>
          </w:tcPr>
          <w:p w14:paraId="53454736" w14:textId="77777777" w:rsidR="00012200" w:rsidRPr="00A1115A" w:rsidRDefault="00012200" w:rsidP="00C86E07">
            <w:pPr>
              <w:pStyle w:val="TAL"/>
            </w:pPr>
            <w:r w:rsidRPr="00A1115A">
              <w:t>Frequency range</w:t>
            </w:r>
          </w:p>
        </w:tc>
        <w:tc>
          <w:tcPr>
            <w:tcW w:w="810" w:type="dxa"/>
          </w:tcPr>
          <w:p w14:paraId="23C9CFCA" w14:textId="77777777" w:rsidR="00012200" w:rsidRPr="00A1115A" w:rsidRDefault="00012200" w:rsidP="00C86E07">
            <w:pPr>
              <w:pStyle w:val="TAC"/>
            </w:pPr>
            <w:r w:rsidRPr="00A1115A">
              <w:t>1880</w:t>
            </w:r>
          </w:p>
        </w:tc>
        <w:tc>
          <w:tcPr>
            <w:tcW w:w="540" w:type="dxa"/>
          </w:tcPr>
          <w:p w14:paraId="103544D0" w14:textId="77777777" w:rsidR="00012200" w:rsidRPr="00A1115A" w:rsidRDefault="00012200" w:rsidP="00C86E07">
            <w:pPr>
              <w:pStyle w:val="TAC"/>
            </w:pPr>
            <w:r w:rsidRPr="00A1115A">
              <w:t>-</w:t>
            </w:r>
          </w:p>
        </w:tc>
        <w:tc>
          <w:tcPr>
            <w:tcW w:w="889" w:type="dxa"/>
          </w:tcPr>
          <w:p w14:paraId="669D9D87" w14:textId="77777777" w:rsidR="00012200" w:rsidRPr="00A1115A" w:rsidRDefault="00012200" w:rsidP="00C86E07">
            <w:pPr>
              <w:pStyle w:val="TAC"/>
            </w:pPr>
            <w:r w:rsidRPr="00A1115A">
              <w:t>1895</w:t>
            </w:r>
          </w:p>
        </w:tc>
        <w:tc>
          <w:tcPr>
            <w:tcW w:w="1133" w:type="dxa"/>
          </w:tcPr>
          <w:p w14:paraId="47B12633" w14:textId="77777777" w:rsidR="00012200" w:rsidRPr="00A1115A" w:rsidRDefault="00012200" w:rsidP="00C86E07">
            <w:pPr>
              <w:pStyle w:val="TAC"/>
            </w:pPr>
            <w:r w:rsidRPr="00A1115A">
              <w:t>-40</w:t>
            </w:r>
          </w:p>
        </w:tc>
        <w:tc>
          <w:tcPr>
            <w:tcW w:w="850" w:type="dxa"/>
            <w:noWrap/>
          </w:tcPr>
          <w:p w14:paraId="72134A6A" w14:textId="77777777" w:rsidR="00012200" w:rsidRPr="00A1115A" w:rsidRDefault="00012200" w:rsidP="00C86E07">
            <w:pPr>
              <w:pStyle w:val="TAC"/>
            </w:pPr>
            <w:r w:rsidRPr="00A1115A">
              <w:t>1</w:t>
            </w:r>
          </w:p>
        </w:tc>
        <w:tc>
          <w:tcPr>
            <w:tcW w:w="928" w:type="dxa"/>
            <w:noWrap/>
          </w:tcPr>
          <w:p w14:paraId="691AC72E" w14:textId="77777777" w:rsidR="00012200" w:rsidRPr="00A1115A" w:rsidRDefault="00012200" w:rsidP="00C86E07">
            <w:pPr>
              <w:pStyle w:val="TAC"/>
            </w:pPr>
            <w:r w:rsidRPr="00A1115A">
              <w:t>15, 27</w:t>
            </w:r>
          </w:p>
        </w:tc>
      </w:tr>
      <w:tr w:rsidR="00012200" w:rsidRPr="00A1115A" w14:paraId="550534B0" w14:textId="77777777" w:rsidTr="00C86E07">
        <w:trPr>
          <w:jc w:val="center"/>
        </w:trPr>
        <w:tc>
          <w:tcPr>
            <w:tcW w:w="959" w:type="dxa"/>
            <w:tcBorders>
              <w:top w:val="nil"/>
              <w:bottom w:val="nil"/>
            </w:tcBorders>
            <w:shd w:val="clear" w:color="auto" w:fill="auto"/>
            <w:vAlign w:val="center"/>
          </w:tcPr>
          <w:p w14:paraId="27F1042A" w14:textId="77777777" w:rsidR="00012200" w:rsidRPr="00A1115A" w:rsidRDefault="00012200" w:rsidP="00C86E07">
            <w:pPr>
              <w:pStyle w:val="TAC"/>
            </w:pPr>
          </w:p>
        </w:tc>
        <w:tc>
          <w:tcPr>
            <w:tcW w:w="2831" w:type="dxa"/>
            <w:vAlign w:val="center"/>
          </w:tcPr>
          <w:p w14:paraId="643999D8" w14:textId="77777777" w:rsidR="00012200" w:rsidRPr="00A1115A" w:rsidRDefault="00012200" w:rsidP="00C86E07">
            <w:pPr>
              <w:pStyle w:val="TAL"/>
            </w:pPr>
            <w:r w:rsidRPr="00A1115A">
              <w:t>Frequency range</w:t>
            </w:r>
          </w:p>
        </w:tc>
        <w:tc>
          <w:tcPr>
            <w:tcW w:w="810" w:type="dxa"/>
          </w:tcPr>
          <w:p w14:paraId="10CFE477" w14:textId="77777777" w:rsidR="00012200" w:rsidRPr="00A1115A" w:rsidRDefault="00012200" w:rsidP="00C86E07">
            <w:pPr>
              <w:pStyle w:val="TAC"/>
            </w:pPr>
            <w:r w:rsidRPr="00A1115A">
              <w:t>1895</w:t>
            </w:r>
          </w:p>
        </w:tc>
        <w:tc>
          <w:tcPr>
            <w:tcW w:w="540" w:type="dxa"/>
          </w:tcPr>
          <w:p w14:paraId="127C596A" w14:textId="77777777" w:rsidR="00012200" w:rsidRPr="00A1115A" w:rsidRDefault="00012200" w:rsidP="00C86E07">
            <w:pPr>
              <w:pStyle w:val="TAC"/>
            </w:pPr>
            <w:r w:rsidRPr="00A1115A">
              <w:t>-</w:t>
            </w:r>
          </w:p>
        </w:tc>
        <w:tc>
          <w:tcPr>
            <w:tcW w:w="889" w:type="dxa"/>
          </w:tcPr>
          <w:p w14:paraId="477EE31E" w14:textId="77777777" w:rsidR="00012200" w:rsidRPr="00A1115A" w:rsidRDefault="00012200" w:rsidP="00C86E07">
            <w:pPr>
              <w:pStyle w:val="TAC"/>
            </w:pPr>
            <w:r w:rsidRPr="00A1115A">
              <w:t>1915</w:t>
            </w:r>
          </w:p>
        </w:tc>
        <w:tc>
          <w:tcPr>
            <w:tcW w:w="1133" w:type="dxa"/>
          </w:tcPr>
          <w:p w14:paraId="69DBC4CC" w14:textId="77777777" w:rsidR="00012200" w:rsidRPr="00A1115A" w:rsidRDefault="00012200" w:rsidP="00C86E07">
            <w:pPr>
              <w:pStyle w:val="TAC"/>
            </w:pPr>
            <w:r w:rsidRPr="00A1115A">
              <w:t>-15.5</w:t>
            </w:r>
          </w:p>
        </w:tc>
        <w:tc>
          <w:tcPr>
            <w:tcW w:w="850" w:type="dxa"/>
            <w:noWrap/>
          </w:tcPr>
          <w:p w14:paraId="2F19AA37" w14:textId="77777777" w:rsidR="00012200" w:rsidRPr="00A1115A" w:rsidRDefault="00012200" w:rsidP="00C86E07">
            <w:pPr>
              <w:pStyle w:val="TAC"/>
            </w:pPr>
            <w:r w:rsidRPr="00A1115A">
              <w:t>5</w:t>
            </w:r>
          </w:p>
        </w:tc>
        <w:tc>
          <w:tcPr>
            <w:tcW w:w="928" w:type="dxa"/>
            <w:noWrap/>
          </w:tcPr>
          <w:p w14:paraId="06A3CD3C" w14:textId="77777777" w:rsidR="00012200" w:rsidRPr="00A1115A" w:rsidRDefault="00012200" w:rsidP="00C86E07">
            <w:pPr>
              <w:pStyle w:val="TAC"/>
            </w:pPr>
            <w:r w:rsidRPr="00A1115A">
              <w:t>15, 26, 27</w:t>
            </w:r>
          </w:p>
        </w:tc>
      </w:tr>
      <w:tr w:rsidR="00012200" w:rsidRPr="00A1115A" w14:paraId="63D93DAC" w14:textId="77777777" w:rsidTr="00C86E07">
        <w:trPr>
          <w:jc w:val="center"/>
        </w:trPr>
        <w:tc>
          <w:tcPr>
            <w:tcW w:w="959" w:type="dxa"/>
            <w:tcBorders>
              <w:top w:val="nil"/>
              <w:bottom w:val="single" w:sz="4" w:space="0" w:color="auto"/>
            </w:tcBorders>
            <w:shd w:val="clear" w:color="auto" w:fill="auto"/>
            <w:vAlign w:val="center"/>
          </w:tcPr>
          <w:p w14:paraId="43C31F20" w14:textId="77777777" w:rsidR="00012200" w:rsidRPr="00A1115A" w:rsidRDefault="00012200" w:rsidP="00C86E07">
            <w:pPr>
              <w:pStyle w:val="TAC"/>
            </w:pPr>
          </w:p>
        </w:tc>
        <w:tc>
          <w:tcPr>
            <w:tcW w:w="2831" w:type="dxa"/>
            <w:vAlign w:val="center"/>
          </w:tcPr>
          <w:p w14:paraId="2F8DEAA3" w14:textId="77777777" w:rsidR="00012200" w:rsidRPr="00A1115A" w:rsidRDefault="00012200" w:rsidP="00C86E07">
            <w:pPr>
              <w:pStyle w:val="TAL"/>
            </w:pPr>
            <w:r w:rsidRPr="00A1115A">
              <w:t>Frequency range</w:t>
            </w:r>
          </w:p>
        </w:tc>
        <w:tc>
          <w:tcPr>
            <w:tcW w:w="810" w:type="dxa"/>
          </w:tcPr>
          <w:p w14:paraId="726F4B26" w14:textId="77777777" w:rsidR="00012200" w:rsidRPr="00A1115A" w:rsidRDefault="00012200" w:rsidP="00C86E07">
            <w:pPr>
              <w:pStyle w:val="TAC"/>
            </w:pPr>
            <w:r w:rsidRPr="00A1115A">
              <w:t>1915</w:t>
            </w:r>
          </w:p>
        </w:tc>
        <w:tc>
          <w:tcPr>
            <w:tcW w:w="540" w:type="dxa"/>
          </w:tcPr>
          <w:p w14:paraId="32A2EC23" w14:textId="77777777" w:rsidR="00012200" w:rsidRPr="00A1115A" w:rsidRDefault="00012200" w:rsidP="00C86E07">
            <w:pPr>
              <w:pStyle w:val="TAC"/>
            </w:pPr>
            <w:r w:rsidRPr="00A1115A">
              <w:t>-</w:t>
            </w:r>
          </w:p>
        </w:tc>
        <w:tc>
          <w:tcPr>
            <w:tcW w:w="889" w:type="dxa"/>
          </w:tcPr>
          <w:p w14:paraId="2F49D3F5" w14:textId="77777777" w:rsidR="00012200" w:rsidRPr="00A1115A" w:rsidRDefault="00012200" w:rsidP="00C86E07">
            <w:pPr>
              <w:pStyle w:val="TAC"/>
            </w:pPr>
            <w:r w:rsidRPr="00A1115A">
              <w:t>1920</w:t>
            </w:r>
          </w:p>
        </w:tc>
        <w:tc>
          <w:tcPr>
            <w:tcW w:w="1133" w:type="dxa"/>
          </w:tcPr>
          <w:p w14:paraId="3E551E4B" w14:textId="77777777" w:rsidR="00012200" w:rsidRPr="00A1115A" w:rsidRDefault="00012200" w:rsidP="00C86E07">
            <w:pPr>
              <w:pStyle w:val="TAC"/>
            </w:pPr>
            <w:r w:rsidRPr="00A1115A">
              <w:t>+1.6</w:t>
            </w:r>
          </w:p>
        </w:tc>
        <w:tc>
          <w:tcPr>
            <w:tcW w:w="850" w:type="dxa"/>
            <w:noWrap/>
          </w:tcPr>
          <w:p w14:paraId="6277F73D" w14:textId="77777777" w:rsidR="00012200" w:rsidRPr="00A1115A" w:rsidRDefault="00012200" w:rsidP="00C86E07">
            <w:pPr>
              <w:pStyle w:val="TAC"/>
            </w:pPr>
            <w:r w:rsidRPr="00A1115A">
              <w:t>5</w:t>
            </w:r>
          </w:p>
        </w:tc>
        <w:tc>
          <w:tcPr>
            <w:tcW w:w="928" w:type="dxa"/>
            <w:noWrap/>
          </w:tcPr>
          <w:p w14:paraId="2F54D0C1" w14:textId="77777777" w:rsidR="00012200" w:rsidRPr="00A1115A" w:rsidRDefault="00012200" w:rsidP="00C86E07">
            <w:pPr>
              <w:pStyle w:val="TAC"/>
            </w:pPr>
            <w:r w:rsidRPr="00A1115A">
              <w:t>15, 26, 27</w:t>
            </w:r>
          </w:p>
        </w:tc>
      </w:tr>
      <w:tr w:rsidR="00012200" w:rsidRPr="00A1115A" w14:paraId="754181EC" w14:textId="77777777" w:rsidTr="00C86E07">
        <w:trPr>
          <w:trHeight w:val="225"/>
          <w:jc w:val="center"/>
        </w:trPr>
        <w:tc>
          <w:tcPr>
            <w:tcW w:w="959" w:type="dxa"/>
            <w:tcBorders>
              <w:bottom w:val="nil"/>
            </w:tcBorders>
            <w:shd w:val="clear" w:color="auto" w:fill="auto"/>
          </w:tcPr>
          <w:p w14:paraId="201FED37" w14:textId="77777777" w:rsidR="00012200" w:rsidRPr="00A1115A" w:rsidRDefault="00012200" w:rsidP="00C86E07">
            <w:pPr>
              <w:pStyle w:val="TAC"/>
            </w:pPr>
            <w:r w:rsidRPr="00A1115A">
              <w:t>n3, n80</w:t>
            </w:r>
          </w:p>
        </w:tc>
        <w:tc>
          <w:tcPr>
            <w:tcW w:w="2831" w:type="dxa"/>
          </w:tcPr>
          <w:p w14:paraId="03DC28E2" w14:textId="77777777" w:rsidR="00012200" w:rsidRDefault="00012200" w:rsidP="00C86E07">
            <w:pPr>
              <w:pStyle w:val="TAL"/>
              <w:rPr>
                <w:lang w:val="sv-FI"/>
              </w:rPr>
            </w:pPr>
            <w:r>
              <w:rPr>
                <w:lang w:val="sv-FI"/>
              </w:rPr>
              <w:t>E-UTRA Band 1, 5, 7, 8, 20, 26, 27, 28, 31, 32, 33, 34, 38, 39, 40, 41, 43, 44, 45, 50, 51, 65, 67, 68, 69, 72, 73,74, 75, 76.</w:t>
            </w:r>
          </w:p>
          <w:p w14:paraId="301907AC" w14:textId="77777777" w:rsidR="00012200" w:rsidRPr="00A1115A" w:rsidRDefault="00012200" w:rsidP="00C86E07">
            <w:pPr>
              <w:pStyle w:val="TAL"/>
              <w:rPr>
                <w:lang w:val="sv-FI"/>
              </w:rPr>
            </w:pPr>
            <w:r>
              <w:rPr>
                <w:lang w:val="sv-FI"/>
              </w:rPr>
              <w:t>NR Band n79, n100, n101, n105</w:t>
            </w:r>
            <w:r w:rsidRPr="00297BDE">
              <w:rPr>
                <w:highlight w:val="yellow"/>
                <w:lang w:val="sv-FI"/>
              </w:rPr>
              <w:t>, n109</w:t>
            </w:r>
          </w:p>
        </w:tc>
        <w:tc>
          <w:tcPr>
            <w:tcW w:w="810" w:type="dxa"/>
          </w:tcPr>
          <w:p w14:paraId="4B481359" w14:textId="77777777" w:rsidR="00012200" w:rsidRPr="00A1115A" w:rsidRDefault="00012200" w:rsidP="00C86E07">
            <w:pPr>
              <w:pStyle w:val="TAC"/>
            </w:pPr>
            <w:r w:rsidRPr="00A1115A">
              <w:t>F</w:t>
            </w:r>
            <w:r w:rsidRPr="00A1115A">
              <w:rPr>
                <w:vertAlign w:val="subscript"/>
              </w:rPr>
              <w:t>DL_low</w:t>
            </w:r>
          </w:p>
        </w:tc>
        <w:tc>
          <w:tcPr>
            <w:tcW w:w="540" w:type="dxa"/>
          </w:tcPr>
          <w:p w14:paraId="271B0A36" w14:textId="77777777" w:rsidR="00012200" w:rsidRPr="00A1115A" w:rsidRDefault="00012200" w:rsidP="00C86E07">
            <w:pPr>
              <w:pStyle w:val="TAC"/>
            </w:pPr>
            <w:r w:rsidRPr="00A1115A">
              <w:t>-</w:t>
            </w:r>
          </w:p>
        </w:tc>
        <w:tc>
          <w:tcPr>
            <w:tcW w:w="889" w:type="dxa"/>
          </w:tcPr>
          <w:p w14:paraId="53637B07" w14:textId="77777777" w:rsidR="00012200" w:rsidRPr="00A1115A" w:rsidRDefault="00012200" w:rsidP="00C86E07">
            <w:pPr>
              <w:pStyle w:val="TAC"/>
            </w:pPr>
            <w:r w:rsidRPr="00A1115A">
              <w:t>F</w:t>
            </w:r>
            <w:r w:rsidRPr="00A1115A">
              <w:rPr>
                <w:vertAlign w:val="subscript"/>
              </w:rPr>
              <w:t>DL_high</w:t>
            </w:r>
          </w:p>
        </w:tc>
        <w:tc>
          <w:tcPr>
            <w:tcW w:w="1133" w:type="dxa"/>
          </w:tcPr>
          <w:p w14:paraId="2A73AB56" w14:textId="77777777" w:rsidR="00012200" w:rsidRPr="00A1115A" w:rsidRDefault="00012200" w:rsidP="00C86E07">
            <w:pPr>
              <w:pStyle w:val="TAC"/>
            </w:pPr>
            <w:r w:rsidRPr="00A1115A">
              <w:t>-50</w:t>
            </w:r>
          </w:p>
        </w:tc>
        <w:tc>
          <w:tcPr>
            <w:tcW w:w="850" w:type="dxa"/>
            <w:noWrap/>
          </w:tcPr>
          <w:p w14:paraId="3280DC62" w14:textId="77777777" w:rsidR="00012200" w:rsidRPr="00A1115A" w:rsidRDefault="00012200" w:rsidP="00C86E07">
            <w:pPr>
              <w:pStyle w:val="TAC"/>
            </w:pPr>
            <w:r w:rsidRPr="00A1115A">
              <w:t>1</w:t>
            </w:r>
          </w:p>
        </w:tc>
        <w:tc>
          <w:tcPr>
            <w:tcW w:w="928" w:type="dxa"/>
            <w:noWrap/>
          </w:tcPr>
          <w:p w14:paraId="149362C9" w14:textId="77777777" w:rsidR="00012200" w:rsidRPr="00A1115A" w:rsidRDefault="00012200" w:rsidP="00C86E07">
            <w:pPr>
              <w:pStyle w:val="TAC"/>
            </w:pPr>
          </w:p>
        </w:tc>
      </w:tr>
      <w:tr w:rsidR="00012200" w:rsidRPr="00A1115A" w14:paraId="21D3E6D0" w14:textId="77777777" w:rsidTr="00C86E07">
        <w:trPr>
          <w:trHeight w:val="225"/>
          <w:jc w:val="center"/>
        </w:trPr>
        <w:tc>
          <w:tcPr>
            <w:tcW w:w="959" w:type="dxa"/>
            <w:tcBorders>
              <w:top w:val="nil"/>
              <w:bottom w:val="nil"/>
            </w:tcBorders>
            <w:shd w:val="clear" w:color="auto" w:fill="auto"/>
          </w:tcPr>
          <w:p w14:paraId="6D2230D2" w14:textId="77777777" w:rsidR="00012200" w:rsidRPr="00A1115A" w:rsidRDefault="00012200" w:rsidP="00C86E07">
            <w:pPr>
              <w:pStyle w:val="TAC"/>
            </w:pPr>
          </w:p>
        </w:tc>
        <w:tc>
          <w:tcPr>
            <w:tcW w:w="2831" w:type="dxa"/>
          </w:tcPr>
          <w:p w14:paraId="53B7CC51" w14:textId="77777777" w:rsidR="00012200" w:rsidRPr="00A1115A" w:rsidRDefault="00012200" w:rsidP="00C86E07">
            <w:pPr>
              <w:pStyle w:val="TAL"/>
            </w:pPr>
            <w:r w:rsidRPr="00A1115A">
              <w:t>E-UTRA Band 3</w:t>
            </w:r>
          </w:p>
        </w:tc>
        <w:tc>
          <w:tcPr>
            <w:tcW w:w="810" w:type="dxa"/>
          </w:tcPr>
          <w:p w14:paraId="4D262C25" w14:textId="77777777" w:rsidR="00012200" w:rsidRPr="00A1115A" w:rsidRDefault="00012200" w:rsidP="00C86E07">
            <w:pPr>
              <w:pStyle w:val="TAC"/>
            </w:pPr>
            <w:r w:rsidRPr="00A1115A">
              <w:t>F</w:t>
            </w:r>
            <w:r w:rsidRPr="00A1115A">
              <w:rPr>
                <w:vertAlign w:val="subscript"/>
              </w:rPr>
              <w:t>DL_low</w:t>
            </w:r>
          </w:p>
        </w:tc>
        <w:tc>
          <w:tcPr>
            <w:tcW w:w="540" w:type="dxa"/>
          </w:tcPr>
          <w:p w14:paraId="4C7876C9" w14:textId="77777777" w:rsidR="00012200" w:rsidRPr="00A1115A" w:rsidRDefault="00012200" w:rsidP="00C86E07">
            <w:pPr>
              <w:pStyle w:val="TAC"/>
            </w:pPr>
            <w:r w:rsidRPr="00A1115A">
              <w:t>-</w:t>
            </w:r>
          </w:p>
        </w:tc>
        <w:tc>
          <w:tcPr>
            <w:tcW w:w="889" w:type="dxa"/>
          </w:tcPr>
          <w:p w14:paraId="4471D3B6" w14:textId="77777777" w:rsidR="00012200" w:rsidRPr="00A1115A" w:rsidRDefault="00012200" w:rsidP="00C86E07">
            <w:pPr>
              <w:pStyle w:val="TAC"/>
            </w:pPr>
            <w:r w:rsidRPr="00A1115A">
              <w:t>F</w:t>
            </w:r>
            <w:r w:rsidRPr="00A1115A">
              <w:rPr>
                <w:vertAlign w:val="subscript"/>
              </w:rPr>
              <w:t>DL_high</w:t>
            </w:r>
          </w:p>
        </w:tc>
        <w:tc>
          <w:tcPr>
            <w:tcW w:w="1133" w:type="dxa"/>
          </w:tcPr>
          <w:p w14:paraId="5DD3CD06" w14:textId="77777777" w:rsidR="00012200" w:rsidRPr="00A1115A" w:rsidRDefault="00012200" w:rsidP="00C86E07">
            <w:pPr>
              <w:pStyle w:val="TAC"/>
            </w:pPr>
            <w:r w:rsidRPr="00A1115A">
              <w:t>-50</w:t>
            </w:r>
          </w:p>
        </w:tc>
        <w:tc>
          <w:tcPr>
            <w:tcW w:w="850" w:type="dxa"/>
            <w:noWrap/>
          </w:tcPr>
          <w:p w14:paraId="216D4C34" w14:textId="77777777" w:rsidR="00012200" w:rsidRPr="00A1115A" w:rsidRDefault="00012200" w:rsidP="00C86E07">
            <w:pPr>
              <w:pStyle w:val="TAC"/>
            </w:pPr>
            <w:r w:rsidRPr="00A1115A">
              <w:t>1</w:t>
            </w:r>
          </w:p>
        </w:tc>
        <w:tc>
          <w:tcPr>
            <w:tcW w:w="928" w:type="dxa"/>
            <w:noWrap/>
          </w:tcPr>
          <w:p w14:paraId="79112561" w14:textId="77777777" w:rsidR="00012200" w:rsidRPr="00A1115A" w:rsidRDefault="00012200" w:rsidP="00C86E07">
            <w:pPr>
              <w:pStyle w:val="TAC"/>
            </w:pPr>
            <w:r w:rsidRPr="00A1115A">
              <w:t>15</w:t>
            </w:r>
          </w:p>
        </w:tc>
      </w:tr>
      <w:tr w:rsidR="00012200" w:rsidRPr="00A1115A" w14:paraId="35575718" w14:textId="77777777" w:rsidTr="00C86E07">
        <w:trPr>
          <w:trHeight w:val="225"/>
          <w:jc w:val="center"/>
        </w:trPr>
        <w:tc>
          <w:tcPr>
            <w:tcW w:w="959" w:type="dxa"/>
            <w:tcBorders>
              <w:top w:val="nil"/>
              <w:bottom w:val="nil"/>
            </w:tcBorders>
            <w:shd w:val="clear" w:color="auto" w:fill="auto"/>
          </w:tcPr>
          <w:p w14:paraId="594A74AE" w14:textId="77777777" w:rsidR="00012200" w:rsidRPr="00A1115A" w:rsidRDefault="00012200" w:rsidP="00C86E07">
            <w:pPr>
              <w:pStyle w:val="TAC"/>
            </w:pPr>
          </w:p>
        </w:tc>
        <w:tc>
          <w:tcPr>
            <w:tcW w:w="2831" w:type="dxa"/>
          </w:tcPr>
          <w:p w14:paraId="186B1D1E" w14:textId="77777777" w:rsidR="00012200" w:rsidRPr="00A1115A" w:rsidRDefault="00012200" w:rsidP="00C86E07">
            <w:pPr>
              <w:pStyle w:val="TAL"/>
            </w:pPr>
            <w:r w:rsidRPr="00A1115A">
              <w:t>E-UTRA Band 11, 18, 19, 21</w:t>
            </w:r>
          </w:p>
        </w:tc>
        <w:tc>
          <w:tcPr>
            <w:tcW w:w="810" w:type="dxa"/>
          </w:tcPr>
          <w:p w14:paraId="6048BC92" w14:textId="77777777" w:rsidR="00012200" w:rsidRPr="00A1115A" w:rsidRDefault="00012200" w:rsidP="00C86E07">
            <w:pPr>
              <w:pStyle w:val="TAC"/>
            </w:pPr>
            <w:r w:rsidRPr="00A1115A">
              <w:t>F</w:t>
            </w:r>
            <w:r w:rsidRPr="00A1115A">
              <w:rPr>
                <w:vertAlign w:val="subscript"/>
              </w:rPr>
              <w:t>DL_low</w:t>
            </w:r>
          </w:p>
        </w:tc>
        <w:tc>
          <w:tcPr>
            <w:tcW w:w="540" w:type="dxa"/>
          </w:tcPr>
          <w:p w14:paraId="6177217A" w14:textId="77777777" w:rsidR="00012200" w:rsidRPr="00A1115A" w:rsidRDefault="00012200" w:rsidP="00C86E07">
            <w:pPr>
              <w:pStyle w:val="TAC"/>
            </w:pPr>
            <w:r w:rsidRPr="00A1115A">
              <w:t>-</w:t>
            </w:r>
          </w:p>
        </w:tc>
        <w:tc>
          <w:tcPr>
            <w:tcW w:w="889" w:type="dxa"/>
          </w:tcPr>
          <w:p w14:paraId="324C2980" w14:textId="77777777" w:rsidR="00012200" w:rsidRPr="00A1115A" w:rsidRDefault="00012200" w:rsidP="00C86E07">
            <w:pPr>
              <w:pStyle w:val="TAC"/>
            </w:pPr>
            <w:r w:rsidRPr="00A1115A">
              <w:t>F</w:t>
            </w:r>
            <w:r w:rsidRPr="00A1115A">
              <w:rPr>
                <w:vertAlign w:val="subscript"/>
              </w:rPr>
              <w:t>DL_high</w:t>
            </w:r>
          </w:p>
        </w:tc>
        <w:tc>
          <w:tcPr>
            <w:tcW w:w="1133" w:type="dxa"/>
          </w:tcPr>
          <w:p w14:paraId="2EE0E7B9" w14:textId="77777777" w:rsidR="00012200" w:rsidRPr="00A1115A" w:rsidRDefault="00012200" w:rsidP="00C86E07">
            <w:pPr>
              <w:pStyle w:val="TAC"/>
            </w:pPr>
            <w:r w:rsidRPr="00A1115A">
              <w:t>-50</w:t>
            </w:r>
          </w:p>
        </w:tc>
        <w:tc>
          <w:tcPr>
            <w:tcW w:w="850" w:type="dxa"/>
            <w:noWrap/>
          </w:tcPr>
          <w:p w14:paraId="05265DFB" w14:textId="77777777" w:rsidR="00012200" w:rsidRPr="00A1115A" w:rsidRDefault="00012200" w:rsidP="00C86E07">
            <w:pPr>
              <w:pStyle w:val="TAC"/>
            </w:pPr>
            <w:r w:rsidRPr="00A1115A">
              <w:t>1</w:t>
            </w:r>
          </w:p>
        </w:tc>
        <w:tc>
          <w:tcPr>
            <w:tcW w:w="928" w:type="dxa"/>
            <w:noWrap/>
          </w:tcPr>
          <w:p w14:paraId="2BF01B62" w14:textId="77777777" w:rsidR="00012200" w:rsidRPr="00A1115A" w:rsidRDefault="00012200" w:rsidP="00C86E07">
            <w:pPr>
              <w:pStyle w:val="TAC"/>
            </w:pPr>
          </w:p>
        </w:tc>
      </w:tr>
      <w:tr w:rsidR="00012200" w:rsidRPr="00A1115A" w14:paraId="79F53EFE" w14:textId="77777777" w:rsidTr="00C86E07">
        <w:trPr>
          <w:trHeight w:val="225"/>
          <w:jc w:val="center"/>
        </w:trPr>
        <w:tc>
          <w:tcPr>
            <w:tcW w:w="959" w:type="dxa"/>
            <w:tcBorders>
              <w:top w:val="nil"/>
              <w:bottom w:val="nil"/>
            </w:tcBorders>
            <w:shd w:val="clear" w:color="auto" w:fill="auto"/>
          </w:tcPr>
          <w:p w14:paraId="72B4FB0C" w14:textId="77777777" w:rsidR="00012200" w:rsidRPr="00A1115A" w:rsidRDefault="00012200" w:rsidP="00C86E07">
            <w:pPr>
              <w:pStyle w:val="TAC"/>
            </w:pPr>
          </w:p>
        </w:tc>
        <w:tc>
          <w:tcPr>
            <w:tcW w:w="2831" w:type="dxa"/>
          </w:tcPr>
          <w:p w14:paraId="240FF891" w14:textId="77777777" w:rsidR="00012200" w:rsidRPr="00A1115A" w:rsidRDefault="00012200" w:rsidP="00C86E07">
            <w:pPr>
              <w:pStyle w:val="TAL"/>
              <w:rPr>
                <w:lang w:val="sv-FI"/>
              </w:rPr>
            </w:pPr>
            <w:r w:rsidRPr="00A1115A">
              <w:rPr>
                <w:lang w:val="sv-FI"/>
              </w:rPr>
              <w:t xml:space="preserve">E-UTRA Band 22, 42, 52, </w:t>
            </w:r>
          </w:p>
          <w:p w14:paraId="13BF9A3C" w14:textId="77777777" w:rsidR="00012200" w:rsidRPr="00A1115A" w:rsidRDefault="00012200" w:rsidP="00C86E07">
            <w:pPr>
              <w:pStyle w:val="TAL"/>
              <w:rPr>
                <w:lang w:val="sv-FI"/>
              </w:rPr>
            </w:pPr>
            <w:r w:rsidRPr="00A1115A">
              <w:rPr>
                <w:lang w:val="sv-FI"/>
              </w:rPr>
              <w:t>NR Band n77, n78</w:t>
            </w:r>
            <w:r>
              <w:rPr>
                <w:lang w:val="sv-FI"/>
              </w:rPr>
              <w:t>, n104</w:t>
            </w:r>
          </w:p>
        </w:tc>
        <w:tc>
          <w:tcPr>
            <w:tcW w:w="810" w:type="dxa"/>
          </w:tcPr>
          <w:p w14:paraId="388CB52E" w14:textId="77777777" w:rsidR="00012200" w:rsidRPr="00A1115A" w:rsidRDefault="00012200" w:rsidP="00C86E07">
            <w:pPr>
              <w:pStyle w:val="TAC"/>
            </w:pPr>
            <w:r w:rsidRPr="00A1115A">
              <w:t>F</w:t>
            </w:r>
            <w:r w:rsidRPr="00A1115A">
              <w:rPr>
                <w:vertAlign w:val="subscript"/>
              </w:rPr>
              <w:t>DL_low</w:t>
            </w:r>
          </w:p>
        </w:tc>
        <w:tc>
          <w:tcPr>
            <w:tcW w:w="540" w:type="dxa"/>
          </w:tcPr>
          <w:p w14:paraId="090F8732" w14:textId="77777777" w:rsidR="00012200" w:rsidRPr="00A1115A" w:rsidRDefault="00012200" w:rsidP="00C86E07">
            <w:pPr>
              <w:pStyle w:val="TAC"/>
            </w:pPr>
            <w:r w:rsidRPr="00A1115A">
              <w:t>-</w:t>
            </w:r>
          </w:p>
        </w:tc>
        <w:tc>
          <w:tcPr>
            <w:tcW w:w="889" w:type="dxa"/>
          </w:tcPr>
          <w:p w14:paraId="33C248B4" w14:textId="77777777" w:rsidR="00012200" w:rsidRPr="00A1115A" w:rsidRDefault="00012200" w:rsidP="00C86E07">
            <w:pPr>
              <w:pStyle w:val="TAC"/>
            </w:pPr>
            <w:r w:rsidRPr="00A1115A">
              <w:t>F</w:t>
            </w:r>
            <w:r w:rsidRPr="00A1115A">
              <w:rPr>
                <w:vertAlign w:val="subscript"/>
              </w:rPr>
              <w:t>DL_high</w:t>
            </w:r>
          </w:p>
        </w:tc>
        <w:tc>
          <w:tcPr>
            <w:tcW w:w="1133" w:type="dxa"/>
          </w:tcPr>
          <w:p w14:paraId="3F6BFC6E" w14:textId="77777777" w:rsidR="00012200" w:rsidRPr="00A1115A" w:rsidRDefault="00012200" w:rsidP="00C86E07">
            <w:pPr>
              <w:pStyle w:val="TAC"/>
            </w:pPr>
            <w:r w:rsidRPr="00A1115A">
              <w:t>-50</w:t>
            </w:r>
          </w:p>
        </w:tc>
        <w:tc>
          <w:tcPr>
            <w:tcW w:w="850" w:type="dxa"/>
            <w:noWrap/>
          </w:tcPr>
          <w:p w14:paraId="2CBFD60A" w14:textId="77777777" w:rsidR="00012200" w:rsidRPr="00A1115A" w:rsidRDefault="00012200" w:rsidP="00C86E07">
            <w:pPr>
              <w:pStyle w:val="TAC"/>
            </w:pPr>
            <w:r w:rsidRPr="00A1115A">
              <w:t>1</w:t>
            </w:r>
          </w:p>
        </w:tc>
        <w:tc>
          <w:tcPr>
            <w:tcW w:w="928" w:type="dxa"/>
            <w:noWrap/>
          </w:tcPr>
          <w:p w14:paraId="5682FB73" w14:textId="77777777" w:rsidR="00012200" w:rsidRPr="00A1115A" w:rsidRDefault="00012200" w:rsidP="00C86E07">
            <w:pPr>
              <w:pStyle w:val="TAC"/>
            </w:pPr>
            <w:r w:rsidRPr="00A1115A">
              <w:t>2</w:t>
            </w:r>
          </w:p>
        </w:tc>
      </w:tr>
      <w:tr w:rsidR="00012200" w:rsidRPr="00A1115A" w14:paraId="2AD9D522" w14:textId="77777777" w:rsidTr="00C86E07">
        <w:trPr>
          <w:trHeight w:val="225"/>
          <w:jc w:val="center"/>
        </w:trPr>
        <w:tc>
          <w:tcPr>
            <w:tcW w:w="959" w:type="dxa"/>
            <w:tcBorders>
              <w:top w:val="nil"/>
              <w:bottom w:val="single" w:sz="4" w:space="0" w:color="auto"/>
            </w:tcBorders>
            <w:shd w:val="clear" w:color="auto" w:fill="auto"/>
          </w:tcPr>
          <w:p w14:paraId="507E9CC5" w14:textId="77777777" w:rsidR="00012200" w:rsidRPr="00A1115A" w:rsidRDefault="00012200" w:rsidP="00C86E07">
            <w:pPr>
              <w:pStyle w:val="TAC"/>
            </w:pPr>
          </w:p>
        </w:tc>
        <w:tc>
          <w:tcPr>
            <w:tcW w:w="2831" w:type="dxa"/>
          </w:tcPr>
          <w:p w14:paraId="24510D35" w14:textId="77777777" w:rsidR="00012200" w:rsidRPr="00A1115A" w:rsidRDefault="00012200" w:rsidP="00C86E07">
            <w:pPr>
              <w:pStyle w:val="TAL"/>
            </w:pPr>
            <w:r w:rsidRPr="00A1115A">
              <w:t>Frequency range</w:t>
            </w:r>
          </w:p>
        </w:tc>
        <w:tc>
          <w:tcPr>
            <w:tcW w:w="810" w:type="dxa"/>
          </w:tcPr>
          <w:p w14:paraId="54746359" w14:textId="77777777" w:rsidR="00012200" w:rsidRPr="00A1115A" w:rsidRDefault="00012200" w:rsidP="00C86E07">
            <w:pPr>
              <w:pStyle w:val="TAC"/>
            </w:pPr>
            <w:r w:rsidRPr="00A1115A">
              <w:t>1884.5</w:t>
            </w:r>
          </w:p>
        </w:tc>
        <w:tc>
          <w:tcPr>
            <w:tcW w:w="540" w:type="dxa"/>
          </w:tcPr>
          <w:p w14:paraId="101436E9" w14:textId="77777777" w:rsidR="00012200" w:rsidRPr="00A1115A" w:rsidRDefault="00012200" w:rsidP="00C86E07">
            <w:pPr>
              <w:pStyle w:val="TAC"/>
            </w:pPr>
            <w:r w:rsidRPr="00A1115A">
              <w:t>-</w:t>
            </w:r>
          </w:p>
        </w:tc>
        <w:tc>
          <w:tcPr>
            <w:tcW w:w="889" w:type="dxa"/>
          </w:tcPr>
          <w:p w14:paraId="728B397F" w14:textId="77777777" w:rsidR="00012200" w:rsidRPr="00A1115A" w:rsidRDefault="00012200" w:rsidP="00C86E07">
            <w:pPr>
              <w:pStyle w:val="TAC"/>
            </w:pPr>
            <w:r w:rsidRPr="00A1115A">
              <w:t>1915.7</w:t>
            </w:r>
          </w:p>
        </w:tc>
        <w:tc>
          <w:tcPr>
            <w:tcW w:w="1133" w:type="dxa"/>
          </w:tcPr>
          <w:p w14:paraId="6229A775" w14:textId="77777777" w:rsidR="00012200" w:rsidRPr="00A1115A" w:rsidRDefault="00012200" w:rsidP="00C86E07">
            <w:pPr>
              <w:pStyle w:val="TAC"/>
            </w:pPr>
            <w:r w:rsidRPr="00A1115A">
              <w:t>-41</w:t>
            </w:r>
          </w:p>
        </w:tc>
        <w:tc>
          <w:tcPr>
            <w:tcW w:w="850" w:type="dxa"/>
            <w:noWrap/>
          </w:tcPr>
          <w:p w14:paraId="730A2A1D" w14:textId="77777777" w:rsidR="00012200" w:rsidRPr="00A1115A" w:rsidRDefault="00012200" w:rsidP="00C86E07">
            <w:pPr>
              <w:pStyle w:val="TAC"/>
            </w:pPr>
            <w:r w:rsidRPr="00A1115A">
              <w:t>0.3</w:t>
            </w:r>
          </w:p>
        </w:tc>
        <w:tc>
          <w:tcPr>
            <w:tcW w:w="928" w:type="dxa"/>
            <w:noWrap/>
          </w:tcPr>
          <w:p w14:paraId="67FE88FA" w14:textId="77777777" w:rsidR="00012200" w:rsidRPr="00A1115A" w:rsidRDefault="00012200" w:rsidP="00C86E07">
            <w:pPr>
              <w:pStyle w:val="TAC"/>
            </w:pPr>
            <w:r w:rsidRPr="00A1115A">
              <w:t>8</w:t>
            </w:r>
          </w:p>
        </w:tc>
      </w:tr>
      <w:tr w:rsidR="00012200" w:rsidRPr="00A1115A" w14:paraId="52BFC10F" w14:textId="77777777" w:rsidTr="00C86E07">
        <w:trPr>
          <w:trHeight w:val="225"/>
          <w:jc w:val="center"/>
        </w:trPr>
        <w:tc>
          <w:tcPr>
            <w:tcW w:w="959" w:type="dxa"/>
            <w:tcBorders>
              <w:bottom w:val="nil"/>
            </w:tcBorders>
            <w:shd w:val="clear" w:color="auto" w:fill="auto"/>
          </w:tcPr>
          <w:p w14:paraId="01D24BED" w14:textId="77777777" w:rsidR="00012200" w:rsidRPr="00A1115A" w:rsidRDefault="00012200" w:rsidP="00C86E07">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BB77D04" w14:textId="77777777" w:rsidR="00012200" w:rsidRDefault="00012200" w:rsidP="00C86E07">
            <w:pPr>
              <w:pStyle w:val="TAL"/>
              <w:keepNext w:val="0"/>
              <w:rPr>
                <w:lang w:val="sv-FI"/>
              </w:rPr>
            </w:pPr>
            <w:r>
              <w:rPr>
                <w:lang w:val="sv-FI"/>
              </w:rPr>
              <w:t>E-UTRA Band 1, 2, 3, 4, 5, 7, 8, 12, 13, 14, 17, 20, 22, 26, 27, 28, 29, 30, 31, 32, 33, 34, 40, 42, 43, 50, 51, 52, 65, 66, 67, 68, 72, 74, 75, 76, 85, 103,</w:t>
            </w:r>
          </w:p>
          <w:p w14:paraId="4943EBF4" w14:textId="77777777" w:rsidR="00012200" w:rsidRPr="00A1115A" w:rsidRDefault="00012200" w:rsidP="00C86E07">
            <w:pPr>
              <w:pStyle w:val="TAL"/>
              <w:rPr>
                <w:lang w:val="sv-FI"/>
              </w:rPr>
            </w:pPr>
            <w:r>
              <w:rPr>
                <w:lang w:val="sv-FI"/>
              </w:rPr>
              <w:t>NR Band n77, n78, n100, n101, n105</w:t>
            </w:r>
            <w:r w:rsidRPr="00297BDE">
              <w:rPr>
                <w:highlight w:val="yellow"/>
                <w:lang w:val="sv-FI"/>
              </w:rPr>
              <w:t>, n109</w:t>
            </w:r>
          </w:p>
        </w:tc>
        <w:tc>
          <w:tcPr>
            <w:tcW w:w="810" w:type="dxa"/>
          </w:tcPr>
          <w:p w14:paraId="4DBFD6F7" w14:textId="77777777" w:rsidR="00012200" w:rsidRPr="00A1115A" w:rsidRDefault="00012200" w:rsidP="00C86E07">
            <w:pPr>
              <w:pStyle w:val="TAC"/>
            </w:pPr>
            <w:r w:rsidRPr="00A1115A">
              <w:t>F</w:t>
            </w:r>
            <w:r w:rsidRPr="00A1115A">
              <w:rPr>
                <w:vertAlign w:val="subscript"/>
              </w:rPr>
              <w:t>DL_low</w:t>
            </w:r>
          </w:p>
        </w:tc>
        <w:tc>
          <w:tcPr>
            <w:tcW w:w="540" w:type="dxa"/>
          </w:tcPr>
          <w:p w14:paraId="53A6AE13" w14:textId="77777777" w:rsidR="00012200" w:rsidRPr="00A1115A" w:rsidRDefault="00012200" w:rsidP="00C86E07">
            <w:pPr>
              <w:pStyle w:val="TAC"/>
            </w:pPr>
            <w:r w:rsidRPr="00A1115A">
              <w:t>-</w:t>
            </w:r>
          </w:p>
        </w:tc>
        <w:tc>
          <w:tcPr>
            <w:tcW w:w="889" w:type="dxa"/>
          </w:tcPr>
          <w:p w14:paraId="3C7101C5" w14:textId="77777777" w:rsidR="00012200" w:rsidRPr="00A1115A" w:rsidRDefault="00012200" w:rsidP="00C86E07">
            <w:pPr>
              <w:pStyle w:val="TAC"/>
            </w:pPr>
            <w:r w:rsidRPr="00A1115A">
              <w:t>F</w:t>
            </w:r>
            <w:r w:rsidRPr="00A1115A">
              <w:rPr>
                <w:vertAlign w:val="subscript"/>
              </w:rPr>
              <w:t>DL_high</w:t>
            </w:r>
          </w:p>
        </w:tc>
        <w:tc>
          <w:tcPr>
            <w:tcW w:w="1133" w:type="dxa"/>
          </w:tcPr>
          <w:p w14:paraId="565DA780" w14:textId="77777777" w:rsidR="00012200" w:rsidRPr="00A1115A" w:rsidRDefault="00012200" w:rsidP="00C86E07">
            <w:pPr>
              <w:pStyle w:val="TAC"/>
            </w:pPr>
            <w:r w:rsidRPr="00A1115A">
              <w:t>-50</w:t>
            </w:r>
          </w:p>
        </w:tc>
        <w:tc>
          <w:tcPr>
            <w:tcW w:w="850" w:type="dxa"/>
            <w:noWrap/>
          </w:tcPr>
          <w:p w14:paraId="61EFB789" w14:textId="77777777" w:rsidR="00012200" w:rsidRPr="00A1115A" w:rsidRDefault="00012200" w:rsidP="00C86E07">
            <w:pPr>
              <w:pStyle w:val="TAC"/>
            </w:pPr>
            <w:r w:rsidRPr="00A1115A">
              <w:t>1</w:t>
            </w:r>
          </w:p>
        </w:tc>
        <w:tc>
          <w:tcPr>
            <w:tcW w:w="928" w:type="dxa"/>
            <w:noWrap/>
          </w:tcPr>
          <w:p w14:paraId="4460DB09" w14:textId="77777777" w:rsidR="00012200" w:rsidRPr="00A1115A" w:rsidRDefault="00012200" w:rsidP="00C86E07">
            <w:pPr>
              <w:pStyle w:val="TAC"/>
            </w:pPr>
          </w:p>
        </w:tc>
      </w:tr>
      <w:tr w:rsidR="00012200" w:rsidRPr="00A1115A" w14:paraId="23354D6F" w14:textId="77777777" w:rsidTr="00C86E07">
        <w:trPr>
          <w:trHeight w:val="225"/>
          <w:jc w:val="center"/>
        </w:trPr>
        <w:tc>
          <w:tcPr>
            <w:tcW w:w="959" w:type="dxa"/>
            <w:tcBorders>
              <w:top w:val="nil"/>
              <w:bottom w:val="nil"/>
            </w:tcBorders>
            <w:shd w:val="clear" w:color="auto" w:fill="auto"/>
          </w:tcPr>
          <w:p w14:paraId="215E3FA8" w14:textId="77777777" w:rsidR="00012200" w:rsidRPr="00A1115A" w:rsidRDefault="00012200" w:rsidP="00C86E07">
            <w:pPr>
              <w:pStyle w:val="TAC"/>
            </w:pPr>
          </w:p>
        </w:tc>
        <w:tc>
          <w:tcPr>
            <w:tcW w:w="2831" w:type="dxa"/>
          </w:tcPr>
          <w:p w14:paraId="37BCD664" w14:textId="77777777" w:rsidR="00012200" w:rsidRPr="00A1115A" w:rsidRDefault="00012200" w:rsidP="00C86E07">
            <w:pPr>
              <w:pStyle w:val="TAL"/>
            </w:pPr>
            <w:r w:rsidRPr="00835F44">
              <w:rPr>
                <w:lang w:val="sv-FI"/>
              </w:rPr>
              <w:t xml:space="preserve">NR Band </w:t>
            </w:r>
            <w:r>
              <w:rPr>
                <w:lang w:val="sv-FI"/>
              </w:rPr>
              <w:t>n79</w:t>
            </w:r>
          </w:p>
        </w:tc>
        <w:tc>
          <w:tcPr>
            <w:tcW w:w="810" w:type="dxa"/>
          </w:tcPr>
          <w:p w14:paraId="6279834E" w14:textId="77777777" w:rsidR="00012200" w:rsidRPr="00A1115A" w:rsidRDefault="00012200" w:rsidP="00C86E07">
            <w:pPr>
              <w:pStyle w:val="TAC"/>
            </w:pPr>
            <w:r w:rsidRPr="00835F44">
              <w:t>F</w:t>
            </w:r>
            <w:r w:rsidRPr="00835F44">
              <w:rPr>
                <w:vertAlign w:val="subscript"/>
              </w:rPr>
              <w:t>DL_low</w:t>
            </w:r>
          </w:p>
        </w:tc>
        <w:tc>
          <w:tcPr>
            <w:tcW w:w="540" w:type="dxa"/>
          </w:tcPr>
          <w:p w14:paraId="6AAF4464" w14:textId="77777777" w:rsidR="00012200" w:rsidRPr="00A1115A" w:rsidRDefault="00012200" w:rsidP="00C86E07">
            <w:pPr>
              <w:pStyle w:val="TAC"/>
            </w:pPr>
            <w:r w:rsidRPr="00835F44">
              <w:t>-</w:t>
            </w:r>
          </w:p>
        </w:tc>
        <w:tc>
          <w:tcPr>
            <w:tcW w:w="889" w:type="dxa"/>
          </w:tcPr>
          <w:p w14:paraId="60DF903C" w14:textId="77777777" w:rsidR="00012200" w:rsidRPr="00A1115A" w:rsidRDefault="00012200" w:rsidP="00C86E07">
            <w:pPr>
              <w:pStyle w:val="TAC"/>
            </w:pPr>
            <w:r w:rsidRPr="00835F44">
              <w:t>F</w:t>
            </w:r>
            <w:r w:rsidRPr="00835F44">
              <w:rPr>
                <w:vertAlign w:val="subscript"/>
              </w:rPr>
              <w:t>DL_high</w:t>
            </w:r>
          </w:p>
        </w:tc>
        <w:tc>
          <w:tcPr>
            <w:tcW w:w="1133" w:type="dxa"/>
          </w:tcPr>
          <w:p w14:paraId="7BAD3AD0" w14:textId="77777777" w:rsidR="00012200" w:rsidRPr="00A1115A" w:rsidRDefault="00012200" w:rsidP="00C86E07">
            <w:pPr>
              <w:pStyle w:val="TAC"/>
            </w:pPr>
            <w:r w:rsidRPr="00835F44">
              <w:t>-50</w:t>
            </w:r>
          </w:p>
        </w:tc>
        <w:tc>
          <w:tcPr>
            <w:tcW w:w="850" w:type="dxa"/>
            <w:noWrap/>
          </w:tcPr>
          <w:p w14:paraId="3FB648C8" w14:textId="77777777" w:rsidR="00012200" w:rsidRPr="00A1115A" w:rsidRDefault="00012200" w:rsidP="00C86E07">
            <w:pPr>
              <w:pStyle w:val="TAC"/>
            </w:pPr>
            <w:r w:rsidRPr="00835F44">
              <w:t>1</w:t>
            </w:r>
          </w:p>
        </w:tc>
        <w:tc>
          <w:tcPr>
            <w:tcW w:w="928" w:type="dxa"/>
            <w:noWrap/>
          </w:tcPr>
          <w:p w14:paraId="4F12E703" w14:textId="77777777" w:rsidR="00012200" w:rsidRPr="00A1115A" w:rsidRDefault="00012200" w:rsidP="00C86E07">
            <w:pPr>
              <w:pStyle w:val="TAC"/>
            </w:pPr>
            <w:r>
              <w:t>2</w:t>
            </w:r>
          </w:p>
        </w:tc>
      </w:tr>
      <w:tr w:rsidR="00012200" w:rsidRPr="00A1115A" w14:paraId="06C08089" w14:textId="77777777" w:rsidTr="00C86E07">
        <w:trPr>
          <w:trHeight w:val="225"/>
          <w:jc w:val="center"/>
        </w:trPr>
        <w:tc>
          <w:tcPr>
            <w:tcW w:w="959" w:type="dxa"/>
            <w:tcBorders>
              <w:top w:val="nil"/>
              <w:bottom w:val="nil"/>
            </w:tcBorders>
            <w:shd w:val="clear" w:color="auto" w:fill="auto"/>
          </w:tcPr>
          <w:p w14:paraId="4EE87204" w14:textId="77777777" w:rsidR="00012200" w:rsidRPr="00A1115A" w:rsidRDefault="00012200" w:rsidP="00C86E07">
            <w:pPr>
              <w:pStyle w:val="TAC"/>
            </w:pPr>
          </w:p>
        </w:tc>
        <w:tc>
          <w:tcPr>
            <w:tcW w:w="2831" w:type="dxa"/>
          </w:tcPr>
          <w:p w14:paraId="466AE35C" w14:textId="77777777" w:rsidR="00012200" w:rsidRPr="00A1115A" w:rsidRDefault="00012200" w:rsidP="00C86E07">
            <w:pPr>
              <w:pStyle w:val="TAL"/>
            </w:pPr>
            <w:r w:rsidRPr="00A1115A">
              <w:t>Frequency range</w:t>
            </w:r>
          </w:p>
        </w:tc>
        <w:tc>
          <w:tcPr>
            <w:tcW w:w="810" w:type="dxa"/>
          </w:tcPr>
          <w:p w14:paraId="0DA12D72" w14:textId="77777777" w:rsidR="00012200" w:rsidRPr="00A1115A" w:rsidRDefault="00012200" w:rsidP="00C86E07">
            <w:pPr>
              <w:pStyle w:val="TAC"/>
            </w:pPr>
            <w:r w:rsidRPr="00A1115A">
              <w:t>2570</w:t>
            </w:r>
          </w:p>
        </w:tc>
        <w:tc>
          <w:tcPr>
            <w:tcW w:w="540" w:type="dxa"/>
          </w:tcPr>
          <w:p w14:paraId="7B592CE7" w14:textId="77777777" w:rsidR="00012200" w:rsidRPr="00A1115A" w:rsidRDefault="00012200" w:rsidP="00C86E07">
            <w:pPr>
              <w:pStyle w:val="TAC"/>
            </w:pPr>
            <w:r w:rsidRPr="00A1115A">
              <w:t>-</w:t>
            </w:r>
          </w:p>
        </w:tc>
        <w:tc>
          <w:tcPr>
            <w:tcW w:w="889" w:type="dxa"/>
          </w:tcPr>
          <w:p w14:paraId="271C867E" w14:textId="77777777" w:rsidR="00012200" w:rsidRPr="00A1115A" w:rsidRDefault="00012200" w:rsidP="00C86E07">
            <w:pPr>
              <w:pStyle w:val="TAC"/>
            </w:pPr>
            <w:r w:rsidRPr="00A1115A">
              <w:t>2575</w:t>
            </w:r>
          </w:p>
        </w:tc>
        <w:tc>
          <w:tcPr>
            <w:tcW w:w="1133" w:type="dxa"/>
          </w:tcPr>
          <w:p w14:paraId="0C604AE5" w14:textId="77777777" w:rsidR="00012200" w:rsidRPr="00A1115A" w:rsidRDefault="00012200" w:rsidP="00C86E07">
            <w:pPr>
              <w:pStyle w:val="TAC"/>
            </w:pPr>
            <w:r w:rsidRPr="00A1115A">
              <w:t>+1.6</w:t>
            </w:r>
          </w:p>
        </w:tc>
        <w:tc>
          <w:tcPr>
            <w:tcW w:w="850" w:type="dxa"/>
            <w:noWrap/>
          </w:tcPr>
          <w:p w14:paraId="6525F2BB" w14:textId="77777777" w:rsidR="00012200" w:rsidRPr="00A1115A" w:rsidRDefault="00012200" w:rsidP="00C86E07">
            <w:pPr>
              <w:pStyle w:val="TAC"/>
            </w:pPr>
            <w:r w:rsidRPr="00A1115A">
              <w:t>5</w:t>
            </w:r>
          </w:p>
        </w:tc>
        <w:tc>
          <w:tcPr>
            <w:tcW w:w="928" w:type="dxa"/>
            <w:noWrap/>
          </w:tcPr>
          <w:p w14:paraId="7BDDCAF8" w14:textId="77777777" w:rsidR="00012200" w:rsidRPr="00A1115A" w:rsidRDefault="00012200" w:rsidP="00C86E07">
            <w:pPr>
              <w:pStyle w:val="TAC"/>
            </w:pPr>
            <w:r w:rsidRPr="00A1115A">
              <w:t>15, 21, 26</w:t>
            </w:r>
          </w:p>
        </w:tc>
      </w:tr>
      <w:tr w:rsidR="00012200" w:rsidRPr="00A1115A" w14:paraId="2CA15ABE" w14:textId="77777777" w:rsidTr="00C86E07">
        <w:trPr>
          <w:trHeight w:val="225"/>
          <w:jc w:val="center"/>
        </w:trPr>
        <w:tc>
          <w:tcPr>
            <w:tcW w:w="959" w:type="dxa"/>
            <w:tcBorders>
              <w:top w:val="nil"/>
              <w:bottom w:val="nil"/>
            </w:tcBorders>
            <w:shd w:val="clear" w:color="auto" w:fill="auto"/>
          </w:tcPr>
          <w:p w14:paraId="220FC5BD" w14:textId="77777777" w:rsidR="00012200" w:rsidRPr="00A1115A" w:rsidRDefault="00012200" w:rsidP="00C86E07">
            <w:pPr>
              <w:pStyle w:val="TAC"/>
            </w:pPr>
          </w:p>
        </w:tc>
        <w:tc>
          <w:tcPr>
            <w:tcW w:w="2831" w:type="dxa"/>
          </w:tcPr>
          <w:p w14:paraId="52219F74" w14:textId="77777777" w:rsidR="00012200" w:rsidRPr="00A1115A" w:rsidRDefault="00012200" w:rsidP="00C86E07">
            <w:pPr>
              <w:pStyle w:val="TAL"/>
            </w:pPr>
            <w:r w:rsidRPr="00A1115A">
              <w:t>Frequency range</w:t>
            </w:r>
          </w:p>
        </w:tc>
        <w:tc>
          <w:tcPr>
            <w:tcW w:w="810" w:type="dxa"/>
          </w:tcPr>
          <w:p w14:paraId="6EEEFD07" w14:textId="77777777" w:rsidR="00012200" w:rsidRPr="00A1115A" w:rsidRDefault="00012200" w:rsidP="00C86E07">
            <w:pPr>
              <w:pStyle w:val="TAC"/>
            </w:pPr>
            <w:r w:rsidRPr="00A1115A">
              <w:t>2575</w:t>
            </w:r>
          </w:p>
        </w:tc>
        <w:tc>
          <w:tcPr>
            <w:tcW w:w="540" w:type="dxa"/>
          </w:tcPr>
          <w:p w14:paraId="616DF837" w14:textId="77777777" w:rsidR="00012200" w:rsidRPr="00A1115A" w:rsidRDefault="00012200" w:rsidP="00C86E07">
            <w:pPr>
              <w:pStyle w:val="TAC"/>
            </w:pPr>
            <w:r w:rsidRPr="00A1115A">
              <w:t>-</w:t>
            </w:r>
          </w:p>
        </w:tc>
        <w:tc>
          <w:tcPr>
            <w:tcW w:w="889" w:type="dxa"/>
          </w:tcPr>
          <w:p w14:paraId="52D84DCA" w14:textId="77777777" w:rsidR="00012200" w:rsidRPr="00A1115A" w:rsidRDefault="00012200" w:rsidP="00C86E07">
            <w:pPr>
              <w:pStyle w:val="TAC"/>
            </w:pPr>
            <w:r w:rsidRPr="00A1115A">
              <w:t>2595</w:t>
            </w:r>
          </w:p>
        </w:tc>
        <w:tc>
          <w:tcPr>
            <w:tcW w:w="1133" w:type="dxa"/>
          </w:tcPr>
          <w:p w14:paraId="4F2D293B" w14:textId="77777777" w:rsidR="00012200" w:rsidRPr="00A1115A" w:rsidRDefault="00012200" w:rsidP="00C86E07">
            <w:pPr>
              <w:pStyle w:val="TAC"/>
            </w:pPr>
            <w:r w:rsidRPr="00A1115A">
              <w:t>-15.5</w:t>
            </w:r>
          </w:p>
        </w:tc>
        <w:tc>
          <w:tcPr>
            <w:tcW w:w="850" w:type="dxa"/>
            <w:noWrap/>
          </w:tcPr>
          <w:p w14:paraId="12939706" w14:textId="77777777" w:rsidR="00012200" w:rsidRPr="00A1115A" w:rsidRDefault="00012200" w:rsidP="00C86E07">
            <w:pPr>
              <w:pStyle w:val="TAC"/>
            </w:pPr>
            <w:r w:rsidRPr="00A1115A">
              <w:t>5</w:t>
            </w:r>
          </w:p>
        </w:tc>
        <w:tc>
          <w:tcPr>
            <w:tcW w:w="928" w:type="dxa"/>
            <w:noWrap/>
          </w:tcPr>
          <w:p w14:paraId="43158BCF" w14:textId="77777777" w:rsidR="00012200" w:rsidRPr="00A1115A" w:rsidRDefault="00012200" w:rsidP="00C86E07">
            <w:pPr>
              <w:pStyle w:val="TAC"/>
            </w:pPr>
            <w:r w:rsidRPr="00A1115A">
              <w:t>15, 21, 26</w:t>
            </w:r>
          </w:p>
        </w:tc>
      </w:tr>
      <w:tr w:rsidR="00012200" w:rsidRPr="00A1115A" w14:paraId="6AE60AA3" w14:textId="77777777" w:rsidTr="00C86E07">
        <w:trPr>
          <w:trHeight w:val="225"/>
          <w:jc w:val="center"/>
        </w:trPr>
        <w:tc>
          <w:tcPr>
            <w:tcW w:w="959" w:type="dxa"/>
            <w:tcBorders>
              <w:top w:val="nil"/>
              <w:bottom w:val="single" w:sz="4" w:space="0" w:color="auto"/>
            </w:tcBorders>
            <w:shd w:val="clear" w:color="auto" w:fill="auto"/>
          </w:tcPr>
          <w:p w14:paraId="4522FCFF" w14:textId="77777777" w:rsidR="00012200" w:rsidRPr="00A1115A" w:rsidRDefault="00012200" w:rsidP="00C86E07">
            <w:pPr>
              <w:pStyle w:val="TAC"/>
            </w:pPr>
          </w:p>
        </w:tc>
        <w:tc>
          <w:tcPr>
            <w:tcW w:w="2831" w:type="dxa"/>
          </w:tcPr>
          <w:p w14:paraId="6A509189" w14:textId="77777777" w:rsidR="00012200" w:rsidRPr="00A1115A" w:rsidRDefault="00012200" w:rsidP="00C86E07">
            <w:pPr>
              <w:pStyle w:val="TAL"/>
            </w:pPr>
            <w:r w:rsidRPr="00A1115A">
              <w:t>Frequency range</w:t>
            </w:r>
          </w:p>
        </w:tc>
        <w:tc>
          <w:tcPr>
            <w:tcW w:w="810" w:type="dxa"/>
          </w:tcPr>
          <w:p w14:paraId="2FEC18E0" w14:textId="77777777" w:rsidR="00012200" w:rsidRPr="00A1115A" w:rsidRDefault="00012200" w:rsidP="00C86E07">
            <w:pPr>
              <w:pStyle w:val="TAC"/>
            </w:pPr>
            <w:r w:rsidRPr="00A1115A">
              <w:t>2595</w:t>
            </w:r>
          </w:p>
        </w:tc>
        <w:tc>
          <w:tcPr>
            <w:tcW w:w="540" w:type="dxa"/>
          </w:tcPr>
          <w:p w14:paraId="0F8316A1" w14:textId="77777777" w:rsidR="00012200" w:rsidRPr="00A1115A" w:rsidRDefault="00012200" w:rsidP="00C86E07">
            <w:pPr>
              <w:pStyle w:val="TAC"/>
            </w:pPr>
            <w:r w:rsidRPr="00A1115A">
              <w:t>-</w:t>
            </w:r>
          </w:p>
        </w:tc>
        <w:tc>
          <w:tcPr>
            <w:tcW w:w="889" w:type="dxa"/>
          </w:tcPr>
          <w:p w14:paraId="3307DC61" w14:textId="77777777" w:rsidR="00012200" w:rsidRPr="00A1115A" w:rsidRDefault="00012200" w:rsidP="00C86E07">
            <w:pPr>
              <w:pStyle w:val="TAC"/>
            </w:pPr>
            <w:r w:rsidRPr="00A1115A">
              <w:t>2620</w:t>
            </w:r>
          </w:p>
        </w:tc>
        <w:tc>
          <w:tcPr>
            <w:tcW w:w="1133" w:type="dxa"/>
          </w:tcPr>
          <w:p w14:paraId="4F9E506D" w14:textId="77777777" w:rsidR="00012200" w:rsidRPr="00A1115A" w:rsidRDefault="00012200" w:rsidP="00C86E07">
            <w:pPr>
              <w:pStyle w:val="TAC"/>
            </w:pPr>
            <w:r w:rsidRPr="00A1115A">
              <w:t>-40</w:t>
            </w:r>
          </w:p>
        </w:tc>
        <w:tc>
          <w:tcPr>
            <w:tcW w:w="850" w:type="dxa"/>
            <w:noWrap/>
          </w:tcPr>
          <w:p w14:paraId="0780419D" w14:textId="77777777" w:rsidR="00012200" w:rsidRPr="00A1115A" w:rsidRDefault="00012200" w:rsidP="00C86E07">
            <w:pPr>
              <w:pStyle w:val="TAC"/>
            </w:pPr>
            <w:r w:rsidRPr="00A1115A">
              <w:t>1</w:t>
            </w:r>
          </w:p>
        </w:tc>
        <w:tc>
          <w:tcPr>
            <w:tcW w:w="928" w:type="dxa"/>
            <w:noWrap/>
          </w:tcPr>
          <w:p w14:paraId="5E61D99B" w14:textId="77777777" w:rsidR="00012200" w:rsidRPr="00A1115A" w:rsidRDefault="00012200" w:rsidP="00C86E07">
            <w:pPr>
              <w:pStyle w:val="TAC"/>
            </w:pPr>
            <w:r w:rsidRPr="00A1115A">
              <w:t>15, 21</w:t>
            </w:r>
          </w:p>
        </w:tc>
      </w:tr>
      <w:tr w:rsidR="00012200" w:rsidRPr="00A1115A" w14:paraId="14D44CF8" w14:textId="77777777" w:rsidTr="00C86E07">
        <w:trPr>
          <w:trHeight w:val="225"/>
          <w:jc w:val="center"/>
        </w:trPr>
        <w:tc>
          <w:tcPr>
            <w:tcW w:w="959" w:type="dxa"/>
            <w:tcBorders>
              <w:bottom w:val="nil"/>
            </w:tcBorders>
            <w:shd w:val="clear" w:color="auto" w:fill="auto"/>
          </w:tcPr>
          <w:p w14:paraId="16330EAC" w14:textId="77777777" w:rsidR="00012200" w:rsidRPr="00A1115A" w:rsidRDefault="00012200" w:rsidP="00C86E07">
            <w:pPr>
              <w:pStyle w:val="TAC"/>
            </w:pPr>
            <w:r w:rsidRPr="00A1115A">
              <w:t>n8, n81</w:t>
            </w:r>
            <w:r>
              <w:t>, n93, n94</w:t>
            </w:r>
          </w:p>
        </w:tc>
        <w:tc>
          <w:tcPr>
            <w:tcW w:w="2831" w:type="dxa"/>
          </w:tcPr>
          <w:p w14:paraId="3FC68EE9" w14:textId="77777777" w:rsidR="00012200" w:rsidRPr="00627742" w:rsidRDefault="00012200" w:rsidP="00C86E07">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3F6563DA" w14:textId="77777777" w:rsidR="00012200" w:rsidRPr="00A1115A" w:rsidRDefault="00012200" w:rsidP="00C86E07">
            <w:pPr>
              <w:pStyle w:val="TAL"/>
            </w:pPr>
            <w:r w:rsidRPr="00627742">
              <w:rPr>
                <w:lang w:val="de-DE"/>
              </w:rPr>
              <w:t>NR Band n101, n104, n105</w:t>
            </w:r>
            <w:r w:rsidRPr="00297BDE">
              <w:rPr>
                <w:highlight w:val="yellow"/>
                <w:lang w:val="sv-FI"/>
              </w:rPr>
              <w:t>, n109</w:t>
            </w:r>
          </w:p>
        </w:tc>
        <w:tc>
          <w:tcPr>
            <w:tcW w:w="810" w:type="dxa"/>
          </w:tcPr>
          <w:p w14:paraId="2FB4688E" w14:textId="77777777" w:rsidR="00012200" w:rsidRPr="00A1115A" w:rsidRDefault="00012200" w:rsidP="00C86E07">
            <w:pPr>
              <w:pStyle w:val="TAC"/>
            </w:pPr>
            <w:r w:rsidRPr="00A1115A">
              <w:t>F</w:t>
            </w:r>
            <w:r w:rsidRPr="00A1115A">
              <w:rPr>
                <w:vertAlign w:val="subscript"/>
              </w:rPr>
              <w:t>DL_low</w:t>
            </w:r>
          </w:p>
        </w:tc>
        <w:tc>
          <w:tcPr>
            <w:tcW w:w="540" w:type="dxa"/>
          </w:tcPr>
          <w:p w14:paraId="371BD891" w14:textId="77777777" w:rsidR="00012200" w:rsidRPr="00A1115A" w:rsidRDefault="00012200" w:rsidP="00C86E07">
            <w:pPr>
              <w:pStyle w:val="TAC"/>
            </w:pPr>
            <w:r w:rsidRPr="00A1115A">
              <w:t>-</w:t>
            </w:r>
          </w:p>
        </w:tc>
        <w:tc>
          <w:tcPr>
            <w:tcW w:w="889" w:type="dxa"/>
          </w:tcPr>
          <w:p w14:paraId="4250095E" w14:textId="77777777" w:rsidR="00012200" w:rsidRPr="00A1115A" w:rsidRDefault="00012200" w:rsidP="00C86E07">
            <w:pPr>
              <w:pStyle w:val="TAC"/>
            </w:pPr>
            <w:r w:rsidRPr="00A1115A">
              <w:t>F</w:t>
            </w:r>
            <w:r w:rsidRPr="00A1115A">
              <w:rPr>
                <w:vertAlign w:val="subscript"/>
              </w:rPr>
              <w:t>DL_high</w:t>
            </w:r>
          </w:p>
        </w:tc>
        <w:tc>
          <w:tcPr>
            <w:tcW w:w="1133" w:type="dxa"/>
          </w:tcPr>
          <w:p w14:paraId="13843B0F" w14:textId="77777777" w:rsidR="00012200" w:rsidRPr="00A1115A" w:rsidRDefault="00012200" w:rsidP="00C86E07">
            <w:pPr>
              <w:pStyle w:val="TAC"/>
            </w:pPr>
            <w:r w:rsidRPr="00A1115A">
              <w:t>-50</w:t>
            </w:r>
          </w:p>
        </w:tc>
        <w:tc>
          <w:tcPr>
            <w:tcW w:w="850" w:type="dxa"/>
            <w:noWrap/>
          </w:tcPr>
          <w:p w14:paraId="52DA751B" w14:textId="77777777" w:rsidR="00012200" w:rsidRPr="00A1115A" w:rsidRDefault="00012200" w:rsidP="00C86E07">
            <w:pPr>
              <w:pStyle w:val="TAC"/>
            </w:pPr>
            <w:r w:rsidRPr="00A1115A">
              <w:t>1</w:t>
            </w:r>
          </w:p>
        </w:tc>
        <w:tc>
          <w:tcPr>
            <w:tcW w:w="928" w:type="dxa"/>
            <w:noWrap/>
          </w:tcPr>
          <w:p w14:paraId="21CB71AA" w14:textId="77777777" w:rsidR="00012200" w:rsidRPr="00A1115A" w:rsidRDefault="00012200" w:rsidP="00C86E07">
            <w:pPr>
              <w:pStyle w:val="TAC"/>
            </w:pPr>
          </w:p>
        </w:tc>
      </w:tr>
      <w:tr w:rsidR="00012200" w:rsidRPr="00A1115A" w14:paraId="1ABB0CFC" w14:textId="77777777" w:rsidTr="00C86E07">
        <w:trPr>
          <w:trHeight w:val="225"/>
          <w:jc w:val="center"/>
        </w:trPr>
        <w:tc>
          <w:tcPr>
            <w:tcW w:w="959" w:type="dxa"/>
            <w:tcBorders>
              <w:top w:val="nil"/>
              <w:bottom w:val="nil"/>
            </w:tcBorders>
            <w:shd w:val="clear" w:color="auto" w:fill="auto"/>
          </w:tcPr>
          <w:p w14:paraId="2F998123" w14:textId="77777777" w:rsidR="00012200" w:rsidRPr="00A1115A" w:rsidRDefault="00012200" w:rsidP="00C86E07">
            <w:pPr>
              <w:pStyle w:val="TAC"/>
            </w:pPr>
          </w:p>
        </w:tc>
        <w:tc>
          <w:tcPr>
            <w:tcW w:w="2831" w:type="dxa"/>
          </w:tcPr>
          <w:p w14:paraId="2EFBFAA6" w14:textId="77777777" w:rsidR="00012200" w:rsidRPr="00A1115A" w:rsidRDefault="00012200" w:rsidP="00C86E07">
            <w:pPr>
              <w:pStyle w:val="TAL"/>
              <w:rPr>
                <w:lang w:val="sv-FI"/>
              </w:rPr>
            </w:pPr>
            <w:r w:rsidRPr="00A1115A">
              <w:rPr>
                <w:lang w:val="sv-FI"/>
              </w:rPr>
              <w:t>E-UTRA band  3, 7, 22, 41, 42, 43, 52</w:t>
            </w:r>
          </w:p>
          <w:p w14:paraId="13CB9177" w14:textId="77777777" w:rsidR="00012200" w:rsidRPr="00A1115A" w:rsidRDefault="00012200" w:rsidP="00C86E07">
            <w:pPr>
              <w:pStyle w:val="TAL"/>
              <w:rPr>
                <w:lang w:val="sv-FI"/>
              </w:rPr>
            </w:pPr>
            <w:r w:rsidRPr="00A1115A">
              <w:rPr>
                <w:lang w:val="sv-FI"/>
              </w:rPr>
              <w:t>NR Band n77, n78, n79</w:t>
            </w:r>
          </w:p>
        </w:tc>
        <w:tc>
          <w:tcPr>
            <w:tcW w:w="810" w:type="dxa"/>
          </w:tcPr>
          <w:p w14:paraId="03984FEF" w14:textId="77777777" w:rsidR="00012200" w:rsidRPr="00A1115A" w:rsidRDefault="00012200" w:rsidP="00C86E07">
            <w:pPr>
              <w:pStyle w:val="TAC"/>
            </w:pPr>
            <w:r w:rsidRPr="00A1115A">
              <w:t>F</w:t>
            </w:r>
            <w:r w:rsidRPr="00A1115A">
              <w:rPr>
                <w:vertAlign w:val="subscript"/>
              </w:rPr>
              <w:t>DL_low</w:t>
            </w:r>
          </w:p>
        </w:tc>
        <w:tc>
          <w:tcPr>
            <w:tcW w:w="540" w:type="dxa"/>
          </w:tcPr>
          <w:p w14:paraId="053F452A" w14:textId="77777777" w:rsidR="00012200" w:rsidRPr="00A1115A" w:rsidRDefault="00012200" w:rsidP="00C86E07">
            <w:pPr>
              <w:pStyle w:val="TAC"/>
            </w:pPr>
            <w:r w:rsidRPr="00A1115A">
              <w:t>-</w:t>
            </w:r>
          </w:p>
        </w:tc>
        <w:tc>
          <w:tcPr>
            <w:tcW w:w="889" w:type="dxa"/>
          </w:tcPr>
          <w:p w14:paraId="674D1EB8" w14:textId="77777777" w:rsidR="00012200" w:rsidRPr="00A1115A" w:rsidRDefault="00012200" w:rsidP="00C86E07">
            <w:pPr>
              <w:pStyle w:val="TAC"/>
            </w:pPr>
            <w:r w:rsidRPr="00A1115A">
              <w:t>F</w:t>
            </w:r>
            <w:r w:rsidRPr="00A1115A">
              <w:rPr>
                <w:vertAlign w:val="subscript"/>
              </w:rPr>
              <w:t>DL_high</w:t>
            </w:r>
          </w:p>
        </w:tc>
        <w:tc>
          <w:tcPr>
            <w:tcW w:w="1133" w:type="dxa"/>
          </w:tcPr>
          <w:p w14:paraId="14A0571B" w14:textId="77777777" w:rsidR="00012200" w:rsidRPr="00A1115A" w:rsidRDefault="00012200" w:rsidP="00C86E07">
            <w:pPr>
              <w:pStyle w:val="TAC"/>
            </w:pPr>
            <w:r w:rsidRPr="00A1115A">
              <w:t>-50</w:t>
            </w:r>
          </w:p>
        </w:tc>
        <w:tc>
          <w:tcPr>
            <w:tcW w:w="850" w:type="dxa"/>
            <w:noWrap/>
          </w:tcPr>
          <w:p w14:paraId="663A6D9D" w14:textId="77777777" w:rsidR="00012200" w:rsidRPr="00A1115A" w:rsidRDefault="00012200" w:rsidP="00C86E07">
            <w:pPr>
              <w:pStyle w:val="TAC"/>
            </w:pPr>
            <w:r w:rsidRPr="00A1115A">
              <w:t>1</w:t>
            </w:r>
          </w:p>
        </w:tc>
        <w:tc>
          <w:tcPr>
            <w:tcW w:w="928" w:type="dxa"/>
            <w:noWrap/>
          </w:tcPr>
          <w:p w14:paraId="6A8C12D3" w14:textId="77777777" w:rsidR="00012200" w:rsidRPr="00A1115A" w:rsidRDefault="00012200" w:rsidP="00C86E07">
            <w:pPr>
              <w:pStyle w:val="TAC"/>
            </w:pPr>
            <w:r w:rsidRPr="00A1115A">
              <w:t>2</w:t>
            </w:r>
          </w:p>
        </w:tc>
      </w:tr>
      <w:tr w:rsidR="00012200" w:rsidRPr="00A1115A" w14:paraId="69072EC1" w14:textId="77777777" w:rsidTr="00C86E07">
        <w:trPr>
          <w:trHeight w:val="225"/>
          <w:jc w:val="center"/>
        </w:trPr>
        <w:tc>
          <w:tcPr>
            <w:tcW w:w="959" w:type="dxa"/>
            <w:tcBorders>
              <w:top w:val="nil"/>
              <w:bottom w:val="nil"/>
            </w:tcBorders>
            <w:shd w:val="clear" w:color="auto" w:fill="auto"/>
          </w:tcPr>
          <w:p w14:paraId="14EDDB58" w14:textId="77777777" w:rsidR="00012200" w:rsidRPr="00A1115A" w:rsidRDefault="00012200" w:rsidP="00C86E07">
            <w:pPr>
              <w:pStyle w:val="TAC"/>
            </w:pPr>
          </w:p>
        </w:tc>
        <w:tc>
          <w:tcPr>
            <w:tcW w:w="2831" w:type="dxa"/>
          </w:tcPr>
          <w:p w14:paraId="04047080" w14:textId="77777777" w:rsidR="00012200" w:rsidRPr="00A1115A" w:rsidRDefault="00012200" w:rsidP="00C86E07">
            <w:pPr>
              <w:pStyle w:val="TAL"/>
            </w:pPr>
            <w:r w:rsidRPr="00A1115A">
              <w:t>E-UTRA 8</w:t>
            </w:r>
          </w:p>
        </w:tc>
        <w:tc>
          <w:tcPr>
            <w:tcW w:w="810" w:type="dxa"/>
          </w:tcPr>
          <w:p w14:paraId="395C9473" w14:textId="77777777" w:rsidR="00012200" w:rsidRPr="00A1115A" w:rsidRDefault="00012200" w:rsidP="00C86E07">
            <w:pPr>
              <w:pStyle w:val="TAC"/>
            </w:pPr>
            <w:r w:rsidRPr="00A1115A">
              <w:t>F</w:t>
            </w:r>
            <w:r w:rsidRPr="00A1115A">
              <w:rPr>
                <w:vertAlign w:val="subscript"/>
              </w:rPr>
              <w:t>DL_low</w:t>
            </w:r>
          </w:p>
        </w:tc>
        <w:tc>
          <w:tcPr>
            <w:tcW w:w="540" w:type="dxa"/>
          </w:tcPr>
          <w:p w14:paraId="2FB7D13A" w14:textId="77777777" w:rsidR="00012200" w:rsidRPr="00A1115A" w:rsidRDefault="00012200" w:rsidP="00C86E07">
            <w:pPr>
              <w:pStyle w:val="TAC"/>
            </w:pPr>
            <w:r w:rsidRPr="00A1115A">
              <w:t>-</w:t>
            </w:r>
          </w:p>
        </w:tc>
        <w:tc>
          <w:tcPr>
            <w:tcW w:w="889" w:type="dxa"/>
          </w:tcPr>
          <w:p w14:paraId="39E2628E" w14:textId="77777777" w:rsidR="00012200" w:rsidRPr="00A1115A" w:rsidRDefault="00012200" w:rsidP="00C86E07">
            <w:pPr>
              <w:pStyle w:val="TAC"/>
            </w:pPr>
            <w:r w:rsidRPr="00A1115A">
              <w:t>F</w:t>
            </w:r>
            <w:r w:rsidRPr="00A1115A">
              <w:rPr>
                <w:vertAlign w:val="subscript"/>
              </w:rPr>
              <w:t>DL_high</w:t>
            </w:r>
          </w:p>
        </w:tc>
        <w:tc>
          <w:tcPr>
            <w:tcW w:w="1133" w:type="dxa"/>
          </w:tcPr>
          <w:p w14:paraId="3CEBBC2D" w14:textId="77777777" w:rsidR="00012200" w:rsidRPr="00A1115A" w:rsidRDefault="00012200" w:rsidP="00C86E07">
            <w:pPr>
              <w:pStyle w:val="TAC"/>
            </w:pPr>
            <w:r w:rsidRPr="00A1115A">
              <w:t>-50</w:t>
            </w:r>
          </w:p>
        </w:tc>
        <w:tc>
          <w:tcPr>
            <w:tcW w:w="850" w:type="dxa"/>
            <w:noWrap/>
          </w:tcPr>
          <w:p w14:paraId="3A9ED4FA" w14:textId="77777777" w:rsidR="00012200" w:rsidRPr="00A1115A" w:rsidRDefault="00012200" w:rsidP="00C86E07">
            <w:pPr>
              <w:pStyle w:val="TAC"/>
            </w:pPr>
            <w:r w:rsidRPr="00A1115A">
              <w:t>1</w:t>
            </w:r>
          </w:p>
        </w:tc>
        <w:tc>
          <w:tcPr>
            <w:tcW w:w="928" w:type="dxa"/>
            <w:noWrap/>
          </w:tcPr>
          <w:p w14:paraId="7A5D515C" w14:textId="77777777" w:rsidR="00012200" w:rsidRPr="00A1115A" w:rsidRDefault="00012200" w:rsidP="00C86E07">
            <w:pPr>
              <w:pStyle w:val="TAC"/>
            </w:pPr>
            <w:r w:rsidRPr="00A1115A">
              <w:t>15</w:t>
            </w:r>
          </w:p>
        </w:tc>
      </w:tr>
      <w:tr w:rsidR="00012200" w:rsidRPr="00A1115A" w14:paraId="2D3DBAB1" w14:textId="77777777" w:rsidTr="00C86E07">
        <w:trPr>
          <w:trHeight w:val="225"/>
          <w:jc w:val="center"/>
        </w:trPr>
        <w:tc>
          <w:tcPr>
            <w:tcW w:w="959" w:type="dxa"/>
            <w:tcBorders>
              <w:top w:val="nil"/>
              <w:bottom w:val="nil"/>
            </w:tcBorders>
            <w:shd w:val="clear" w:color="auto" w:fill="auto"/>
          </w:tcPr>
          <w:p w14:paraId="53999786" w14:textId="77777777" w:rsidR="00012200" w:rsidRPr="00A1115A" w:rsidRDefault="00012200" w:rsidP="00C86E07">
            <w:pPr>
              <w:pStyle w:val="TAC"/>
            </w:pPr>
          </w:p>
        </w:tc>
        <w:tc>
          <w:tcPr>
            <w:tcW w:w="2831" w:type="dxa"/>
          </w:tcPr>
          <w:p w14:paraId="4656E1B8" w14:textId="77777777" w:rsidR="00012200" w:rsidRPr="00A1115A" w:rsidRDefault="00012200" w:rsidP="00C86E07">
            <w:pPr>
              <w:pStyle w:val="TAL"/>
            </w:pPr>
            <w:r w:rsidRPr="00A1115A">
              <w:t>E-UTRA Band 11, 21</w:t>
            </w:r>
          </w:p>
        </w:tc>
        <w:tc>
          <w:tcPr>
            <w:tcW w:w="810" w:type="dxa"/>
          </w:tcPr>
          <w:p w14:paraId="0E1E3B38" w14:textId="77777777" w:rsidR="00012200" w:rsidRPr="00A1115A" w:rsidRDefault="00012200" w:rsidP="00C86E07">
            <w:pPr>
              <w:pStyle w:val="TAC"/>
            </w:pPr>
            <w:r w:rsidRPr="00A1115A">
              <w:t>F</w:t>
            </w:r>
            <w:r w:rsidRPr="00A1115A">
              <w:rPr>
                <w:vertAlign w:val="subscript"/>
              </w:rPr>
              <w:t>DL_low</w:t>
            </w:r>
          </w:p>
        </w:tc>
        <w:tc>
          <w:tcPr>
            <w:tcW w:w="540" w:type="dxa"/>
          </w:tcPr>
          <w:p w14:paraId="38D291FC" w14:textId="77777777" w:rsidR="00012200" w:rsidRPr="00A1115A" w:rsidRDefault="00012200" w:rsidP="00C86E07">
            <w:pPr>
              <w:pStyle w:val="TAC"/>
            </w:pPr>
            <w:r w:rsidRPr="00A1115A">
              <w:t>-</w:t>
            </w:r>
          </w:p>
        </w:tc>
        <w:tc>
          <w:tcPr>
            <w:tcW w:w="889" w:type="dxa"/>
          </w:tcPr>
          <w:p w14:paraId="013744B2" w14:textId="77777777" w:rsidR="00012200" w:rsidRPr="00A1115A" w:rsidRDefault="00012200" w:rsidP="00C86E07">
            <w:pPr>
              <w:pStyle w:val="TAC"/>
            </w:pPr>
            <w:r w:rsidRPr="00A1115A">
              <w:t>F</w:t>
            </w:r>
            <w:r w:rsidRPr="00A1115A">
              <w:rPr>
                <w:vertAlign w:val="subscript"/>
              </w:rPr>
              <w:t>DL_high</w:t>
            </w:r>
          </w:p>
        </w:tc>
        <w:tc>
          <w:tcPr>
            <w:tcW w:w="1133" w:type="dxa"/>
          </w:tcPr>
          <w:p w14:paraId="40531377" w14:textId="77777777" w:rsidR="00012200" w:rsidRPr="00A1115A" w:rsidRDefault="00012200" w:rsidP="00C86E07">
            <w:pPr>
              <w:pStyle w:val="TAC"/>
            </w:pPr>
            <w:r w:rsidRPr="00A1115A">
              <w:t>-50</w:t>
            </w:r>
          </w:p>
        </w:tc>
        <w:tc>
          <w:tcPr>
            <w:tcW w:w="850" w:type="dxa"/>
            <w:noWrap/>
          </w:tcPr>
          <w:p w14:paraId="4E1E9BEA" w14:textId="77777777" w:rsidR="00012200" w:rsidRPr="00A1115A" w:rsidRDefault="00012200" w:rsidP="00C86E07">
            <w:pPr>
              <w:pStyle w:val="TAC"/>
            </w:pPr>
            <w:r w:rsidRPr="00A1115A">
              <w:t>1</w:t>
            </w:r>
          </w:p>
        </w:tc>
        <w:tc>
          <w:tcPr>
            <w:tcW w:w="928" w:type="dxa"/>
            <w:noWrap/>
          </w:tcPr>
          <w:p w14:paraId="07504397" w14:textId="77777777" w:rsidR="00012200" w:rsidRPr="00A1115A" w:rsidRDefault="00012200" w:rsidP="00C86E07">
            <w:pPr>
              <w:pStyle w:val="TAC"/>
            </w:pPr>
          </w:p>
        </w:tc>
      </w:tr>
      <w:tr w:rsidR="00012200" w:rsidRPr="00A1115A" w14:paraId="635F3E2D" w14:textId="77777777" w:rsidTr="00C86E07">
        <w:trPr>
          <w:trHeight w:val="225"/>
          <w:jc w:val="center"/>
        </w:trPr>
        <w:tc>
          <w:tcPr>
            <w:tcW w:w="959" w:type="dxa"/>
            <w:tcBorders>
              <w:top w:val="nil"/>
              <w:bottom w:val="single" w:sz="4" w:space="0" w:color="auto"/>
            </w:tcBorders>
            <w:shd w:val="clear" w:color="auto" w:fill="auto"/>
          </w:tcPr>
          <w:p w14:paraId="342FF30A" w14:textId="77777777" w:rsidR="00012200" w:rsidRPr="00A1115A" w:rsidRDefault="00012200" w:rsidP="00C86E07">
            <w:pPr>
              <w:pStyle w:val="TAC"/>
            </w:pPr>
          </w:p>
        </w:tc>
        <w:tc>
          <w:tcPr>
            <w:tcW w:w="2831" w:type="dxa"/>
          </w:tcPr>
          <w:p w14:paraId="2E8B9F33" w14:textId="77777777" w:rsidR="00012200" w:rsidRPr="00A1115A" w:rsidRDefault="00012200" w:rsidP="00C86E07">
            <w:pPr>
              <w:pStyle w:val="TAL"/>
            </w:pPr>
            <w:r w:rsidRPr="00A1115A">
              <w:t>Frequency range</w:t>
            </w:r>
          </w:p>
        </w:tc>
        <w:tc>
          <w:tcPr>
            <w:tcW w:w="810" w:type="dxa"/>
          </w:tcPr>
          <w:p w14:paraId="3D6735D4" w14:textId="77777777" w:rsidR="00012200" w:rsidRPr="00A1115A" w:rsidRDefault="00012200" w:rsidP="00C86E07">
            <w:pPr>
              <w:pStyle w:val="TAC"/>
            </w:pPr>
            <w:r w:rsidRPr="00A1115A">
              <w:t>1884.5</w:t>
            </w:r>
          </w:p>
        </w:tc>
        <w:tc>
          <w:tcPr>
            <w:tcW w:w="540" w:type="dxa"/>
          </w:tcPr>
          <w:p w14:paraId="3B88D8BD" w14:textId="77777777" w:rsidR="00012200" w:rsidRPr="00A1115A" w:rsidRDefault="00012200" w:rsidP="00C86E07">
            <w:pPr>
              <w:pStyle w:val="TAC"/>
            </w:pPr>
            <w:r w:rsidRPr="00A1115A">
              <w:t>-</w:t>
            </w:r>
          </w:p>
        </w:tc>
        <w:tc>
          <w:tcPr>
            <w:tcW w:w="889" w:type="dxa"/>
          </w:tcPr>
          <w:p w14:paraId="0BEF9285" w14:textId="77777777" w:rsidR="00012200" w:rsidRPr="00A1115A" w:rsidRDefault="00012200" w:rsidP="00C86E07">
            <w:pPr>
              <w:pStyle w:val="TAC"/>
            </w:pPr>
            <w:r w:rsidRPr="00A1115A">
              <w:t>1915.7</w:t>
            </w:r>
          </w:p>
        </w:tc>
        <w:tc>
          <w:tcPr>
            <w:tcW w:w="1133" w:type="dxa"/>
          </w:tcPr>
          <w:p w14:paraId="00D4B337" w14:textId="77777777" w:rsidR="00012200" w:rsidRPr="00A1115A" w:rsidRDefault="00012200" w:rsidP="00C86E07">
            <w:pPr>
              <w:pStyle w:val="TAC"/>
            </w:pPr>
            <w:r w:rsidRPr="00A1115A">
              <w:t>-41</w:t>
            </w:r>
          </w:p>
        </w:tc>
        <w:tc>
          <w:tcPr>
            <w:tcW w:w="850" w:type="dxa"/>
            <w:noWrap/>
          </w:tcPr>
          <w:p w14:paraId="7AEBEF9D" w14:textId="77777777" w:rsidR="00012200" w:rsidRPr="00A1115A" w:rsidRDefault="00012200" w:rsidP="00C86E07">
            <w:pPr>
              <w:pStyle w:val="TAC"/>
            </w:pPr>
            <w:r w:rsidRPr="00A1115A">
              <w:t>0.3</w:t>
            </w:r>
          </w:p>
        </w:tc>
        <w:tc>
          <w:tcPr>
            <w:tcW w:w="928" w:type="dxa"/>
            <w:noWrap/>
          </w:tcPr>
          <w:p w14:paraId="48544170" w14:textId="77777777" w:rsidR="00012200" w:rsidRPr="00A1115A" w:rsidRDefault="00012200" w:rsidP="00C86E07">
            <w:pPr>
              <w:pStyle w:val="TAC"/>
            </w:pPr>
            <w:r w:rsidRPr="00A1115A">
              <w:t>8</w:t>
            </w:r>
          </w:p>
        </w:tc>
      </w:tr>
      <w:tr w:rsidR="00012200" w:rsidRPr="00A1115A" w14:paraId="02F86B26" w14:textId="77777777" w:rsidTr="00C86E07">
        <w:trPr>
          <w:trHeight w:val="225"/>
          <w:jc w:val="center"/>
        </w:trPr>
        <w:tc>
          <w:tcPr>
            <w:tcW w:w="959" w:type="dxa"/>
            <w:tcBorders>
              <w:bottom w:val="nil"/>
            </w:tcBorders>
            <w:shd w:val="clear" w:color="auto" w:fill="auto"/>
          </w:tcPr>
          <w:p w14:paraId="57E1320B" w14:textId="77777777" w:rsidR="00012200" w:rsidRPr="00A1115A" w:rsidRDefault="00012200" w:rsidP="00C86E07">
            <w:pPr>
              <w:pStyle w:val="TAC"/>
            </w:pPr>
            <w:r w:rsidRPr="00A1115A">
              <w:t>n20, n82</w:t>
            </w:r>
            <w:r>
              <w:t>, n91, n92</w:t>
            </w:r>
          </w:p>
        </w:tc>
        <w:tc>
          <w:tcPr>
            <w:tcW w:w="2831" w:type="dxa"/>
          </w:tcPr>
          <w:p w14:paraId="7549A6D6" w14:textId="77777777" w:rsidR="00012200" w:rsidRDefault="00012200" w:rsidP="00C86E07">
            <w:pPr>
              <w:pStyle w:val="TAL"/>
            </w:pPr>
            <w:r>
              <w:t>E-UTRA Band 1, 3, 7, 8, 22, 31, 32, 33, 34, 40, 43, 50, 51, 65, 67, 68, 72, 74, 75, 76</w:t>
            </w:r>
          </w:p>
          <w:p w14:paraId="25924D97" w14:textId="77777777" w:rsidR="00012200" w:rsidRPr="00A1115A" w:rsidRDefault="00012200" w:rsidP="00C86E07">
            <w:pPr>
              <w:pStyle w:val="TAL"/>
            </w:pPr>
            <w:r>
              <w:t>NR Band n100, n101, n104</w:t>
            </w:r>
            <w:r w:rsidRPr="00297BDE">
              <w:rPr>
                <w:highlight w:val="yellow"/>
                <w:lang w:val="sv-FI"/>
              </w:rPr>
              <w:t>, n109</w:t>
            </w:r>
          </w:p>
        </w:tc>
        <w:tc>
          <w:tcPr>
            <w:tcW w:w="810" w:type="dxa"/>
          </w:tcPr>
          <w:p w14:paraId="78B7586B" w14:textId="77777777" w:rsidR="00012200" w:rsidRPr="00A1115A" w:rsidRDefault="00012200" w:rsidP="00C86E07">
            <w:pPr>
              <w:pStyle w:val="TAC"/>
            </w:pPr>
            <w:r w:rsidRPr="00A1115A">
              <w:t>F</w:t>
            </w:r>
            <w:r w:rsidRPr="00A1115A">
              <w:rPr>
                <w:vertAlign w:val="subscript"/>
              </w:rPr>
              <w:t>DL_low</w:t>
            </w:r>
          </w:p>
        </w:tc>
        <w:tc>
          <w:tcPr>
            <w:tcW w:w="540" w:type="dxa"/>
          </w:tcPr>
          <w:p w14:paraId="2CC7F469" w14:textId="77777777" w:rsidR="00012200" w:rsidRPr="00A1115A" w:rsidRDefault="00012200" w:rsidP="00C86E07">
            <w:pPr>
              <w:pStyle w:val="TAC"/>
            </w:pPr>
            <w:r w:rsidRPr="00A1115A">
              <w:t>-</w:t>
            </w:r>
          </w:p>
        </w:tc>
        <w:tc>
          <w:tcPr>
            <w:tcW w:w="889" w:type="dxa"/>
          </w:tcPr>
          <w:p w14:paraId="0DF83D95" w14:textId="77777777" w:rsidR="00012200" w:rsidRPr="00A1115A" w:rsidRDefault="00012200" w:rsidP="00C86E07">
            <w:pPr>
              <w:pStyle w:val="TAC"/>
            </w:pPr>
            <w:r w:rsidRPr="00A1115A">
              <w:t>F</w:t>
            </w:r>
            <w:r w:rsidRPr="00A1115A">
              <w:rPr>
                <w:vertAlign w:val="subscript"/>
              </w:rPr>
              <w:t>DL_high</w:t>
            </w:r>
          </w:p>
        </w:tc>
        <w:tc>
          <w:tcPr>
            <w:tcW w:w="1133" w:type="dxa"/>
          </w:tcPr>
          <w:p w14:paraId="075F4404" w14:textId="77777777" w:rsidR="00012200" w:rsidRPr="00A1115A" w:rsidRDefault="00012200" w:rsidP="00C86E07">
            <w:pPr>
              <w:pStyle w:val="TAC"/>
            </w:pPr>
            <w:r w:rsidRPr="00A1115A">
              <w:t>-50</w:t>
            </w:r>
          </w:p>
        </w:tc>
        <w:tc>
          <w:tcPr>
            <w:tcW w:w="850" w:type="dxa"/>
            <w:noWrap/>
          </w:tcPr>
          <w:p w14:paraId="6CC0FA7C" w14:textId="77777777" w:rsidR="00012200" w:rsidRPr="00A1115A" w:rsidRDefault="00012200" w:rsidP="00C86E07">
            <w:pPr>
              <w:pStyle w:val="TAC"/>
            </w:pPr>
            <w:r w:rsidRPr="00A1115A">
              <w:t>1</w:t>
            </w:r>
          </w:p>
        </w:tc>
        <w:tc>
          <w:tcPr>
            <w:tcW w:w="928" w:type="dxa"/>
            <w:noWrap/>
          </w:tcPr>
          <w:p w14:paraId="42564741" w14:textId="77777777" w:rsidR="00012200" w:rsidRPr="00A1115A" w:rsidRDefault="00012200" w:rsidP="00C86E07">
            <w:pPr>
              <w:pStyle w:val="TAC"/>
            </w:pPr>
          </w:p>
        </w:tc>
      </w:tr>
      <w:tr w:rsidR="00012200" w:rsidRPr="00A1115A" w14:paraId="5B525DE2" w14:textId="77777777" w:rsidTr="00C86E07">
        <w:trPr>
          <w:trHeight w:val="225"/>
          <w:jc w:val="center"/>
        </w:trPr>
        <w:tc>
          <w:tcPr>
            <w:tcW w:w="959" w:type="dxa"/>
            <w:tcBorders>
              <w:top w:val="nil"/>
              <w:bottom w:val="nil"/>
            </w:tcBorders>
            <w:shd w:val="clear" w:color="auto" w:fill="auto"/>
          </w:tcPr>
          <w:p w14:paraId="0F333ED0" w14:textId="77777777" w:rsidR="00012200" w:rsidRPr="00A1115A" w:rsidRDefault="00012200" w:rsidP="00C86E07">
            <w:pPr>
              <w:pStyle w:val="TAC"/>
            </w:pPr>
          </w:p>
        </w:tc>
        <w:tc>
          <w:tcPr>
            <w:tcW w:w="2831" w:type="dxa"/>
          </w:tcPr>
          <w:p w14:paraId="3BFD7946" w14:textId="77777777" w:rsidR="00012200" w:rsidRPr="00A1115A" w:rsidRDefault="00012200" w:rsidP="00C86E07">
            <w:pPr>
              <w:pStyle w:val="TAL"/>
            </w:pPr>
            <w:r w:rsidRPr="00A1115A">
              <w:t>E-UTRA Band 20</w:t>
            </w:r>
          </w:p>
        </w:tc>
        <w:tc>
          <w:tcPr>
            <w:tcW w:w="810" w:type="dxa"/>
          </w:tcPr>
          <w:p w14:paraId="06223665" w14:textId="77777777" w:rsidR="00012200" w:rsidRPr="00A1115A" w:rsidRDefault="00012200" w:rsidP="00C86E07">
            <w:pPr>
              <w:pStyle w:val="TAC"/>
            </w:pPr>
            <w:r w:rsidRPr="00A1115A">
              <w:t>F</w:t>
            </w:r>
            <w:r w:rsidRPr="00A1115A">
              <w:rPr>
                <w:vertAlign w:val="subscript"/>
              </w:rPr>
              <w:t>DL_low</w:t>
            </w:r>
          </w:p>
        </w:tc>
        <w:tc>
          <w:tcPr>
            <w:tcW w:w="540" w:type="dxa"/>
          </w:tcPr>
          <w:p w14:paraId="698D6A80" w14:textId="77777777" w:rsidR="00012200" w:rsidRPr="00A1115A" w:rsidRDefault="00012200" w:rsidP="00C86E07">
            <w:pPr>
              <w:pStyle w:val="TAC"/>
            </w:pPr>
            <w:r w:rsidRPr="00A1115A">
              <w:t>-</w:t>
            </w:r>
          </w:p>
        </w:tc>
        <w:tc>
          <w:tcPr>
            <w:tcW w:w="889" w:type="dxa"/>
          </w:tcPr>
          <w:p w14:paraId="713B97F9" w14:textId="77777777" w:rsidR="00012200" w:rsidRPr="00A1115A" w:rsidRDefault="00012200" w:rsidP="00C86E07">
            <w:pPr>
              <w:pStyle w:val="TAC"/>
            </w:pPr>
            <w:r w:rsidRPr="00A1115A">
              <w:t>F</w:t>
            </w:r>
            <w:r w:rsidRPr="00A1115A">
              <w:rPr>
                <w:vertAlign w:val="subscript"/>
              </w:rPr>
              <w:t>DL_high</w:t>
            </w:r>
          </w:p>
        </w:tc>
        <w:tc>
          <w:tcPr>
            <w:tcW w:w="1133" w:type="dxa"/>
          </w:tcPr>
          <w:p w14:paraId="164225BE" w14:textId="77777777" w:rsidR="00012200" w:rsidRPr="00A1115A" w:rsidRDefault="00012200" w:rsidP="00C86E07">
            <w:pPr>
              <w:pStyle w:val="TAC"/>
            </w:pPr>
            <w:r w:rsidRPr="00A1115A">
              <w:t>-50</w:t>
            </w:r>
          </w:p>
        </w:tc>
        <w:tc>
          <w:tcPr>
            <w:tcW w:w="850" w:type="dxa"/>
            <w:noWrap/>
          </w:tcPr>
          <w:p w14:paraId="02AEAE4A" w14:textId="77777777" w:rsidR="00012200" w:rsidRPr="00A1115A" w:rsidRDefault="00012200" w:rsidP="00C86E07">
            <w:pPr>
              <w:pStyle w:val="TAC"/>
            </w:pPr>
            <w:r w:rsidRPr="00A1115A">
              <w:t>1</w:t>
            </w:r>
          </w:p>
        </w:tc>
        <w:tc>
          <w:tcPr>
            <w:tcW w:w="928" w:type="dxa"/>
            <w:noWrap/>
          </w:tcPr>
          <w:p w14:paraId="0260EC35" w14:textId="77777777" w:rsidR="00012200" w:rsidRPr="00A1115A" w:rsidRDefault="00012200" w:rsidP="00C86E07">
            <w:pPr>
              <w:pStyle w:val="TAC"/>
            </w:pPr>
            <w:r w:rsidRPr="00A1115A">
              <w:t>15</w:t>
            </w:r>
          </w:p>
        </w:tc>
      </w:tr>
      <w:tr w:rsidR="00012200" w:rsidRPr="00A1115A" w14:paraId="7C9D1001" w14:textId="77777777" w:rsidTr="00C86E07">
        <w:trPr>
          <w:trHeight w:val="225"/>
          <w:jc w:val="center"/>
        </w:trPr>
        <w:tc>
          <w:tcPr>
            <w:tcW w:w="959" w:type="dxa"/>
            <w:tcBorders>
              <w:top w:val="nil"/>
              <w:bottom w:val="nil"/>
            </w:tcBorders>
            <w:shd w:val="clear" w:color="auto" w:fill="auto"/>
          </w:tcPr>
          <w:p w14:paraId="01E89386" w14:textId="77777777" w:rsidR="00012200" w:rsidRPr="00A1115A" w:rsidRDefault="00012200" w:rsidP="00C86E07">
            <w:pPr>
              <w:pStyle w:val="TAC"/>
            </w:pPr>
          </w:p>
        </w:tc>
        <w:tc>
          <w:tcPr>
            <w:tcW w:w="2831" w:type="dxa"/>
          </w:tcPr>
          <w:p w14:paraId="52702125" w14:textId="77777777" w:rsidR="00012200" w:rsidRPr="00A1115A" w:rsidRDefault="00012200" w:rsidP="00C86E07">
            <w:pPr>
              <w:pStyle w:val="TAL"/>
              <w:rPr>
                <w:lang w:val="sv-FI"/>
              </w:rPr>
            </w:pPr>
            <w:r w:rsidRPr="00A1115A">
              <w:rPr>
                <w:lang w:val="sv-FI"/>
              </w:rPr>
              <w:t>E-UTRA Band 38, 42, 52, 69,</w:t>
            </w:r>
          </w:p>
          <w:p w14:paraId="32B45B64" w14:textId="77777777" w:rsidR="00012200" w:rsidRPr="00A1115A" w:rsidRDefault="00012200" w:rsidP="00C86E07">
            <w:pPr>
              <w:pStyle w:val="TAL"/>
              <w:rPr>
                <w:lang w:val="sv-FI"/>
              </w:rPr>
            </w:pPr>
            <w:r w:rsidRPr="00A1115A">
              <w:rPr>
                <w:lang w:val="sv-FI"/>
              </w:rPr>
              <w:t>NR Band n77, n78</w:t>
            </w:r>
          </w:p>
        </w:tc>
        <w:tc>
          <w:tcPr>
            <w:tcW w:w="810" w:type="dxa"/>
          </w:tcPr>
          <w:p w14:paraId="4C22D8BB" w14:textId="77777777" w:rsidR="00012200" w:rsidRPr="00A1115A" w:rsidRDefault="00012200" w:rsidP="00C86E07">
            <w:pPr>
              <w:pStyle w:val="TAC"/>
            </w:pPr>
            <w:r w:rsidRPr="00A1115A">
              <w:t>F</w:t>
            </w:r>
            <w:r w:rsidRPr="00A1115A">
              <w:rPr>
                <w:vertAlign w:val="subscript"/>
              </w:rPr>
              <w:t>DL_low</w:t>
            </w:r>
          </w:p>
        </w:tc>
        <w:tc>
          <w:tcPr>
            <w:tcW w:w="540" w:type="dxa"/>
          </w:tcPr>
          <w:p w14:paraId="6FE149C2" w14:textId="77777777" w:rsidR="00012200" w:rsidRPr="00A1115A" w:rsidRDefault="00012200" w:rsidP="00C86E07">
            <w:pPr>
              <w:pStyle w:val="TAC"/>
            </w:pPr>
            <w:r w:rsidRPr="00A1115A">
              <w:t>-</w:t>
            </w:r>
          </w:p>
        </w:tc>
        <w:tc>
          <w:tcPr>
            <w:tcW w:w="889" w:type="dxa"/>
          </w:tcPr>
          <w:p w14:paraId="30D790C9" w14:textId="77777777" w:rsidR="00012200" w:rsidRPr="00A1115A" w:rsidRDefault="00012200" w:rsidP="00C86E07">
            <w:pPr>
              <w:pStyle w:val="TAC"/>
            </w:pPr>
            <w:r w:rsidRPr="00A1115A">
              <w:t>F</w:t>
            </w:r>
            <w:r w:rsidRPr="00A1115A">
              <w:rPr>
                <w:vertAlign w:val="subscript"/>
              </w:rPr>
              <w:t>DL_high</w:t>
            </w:r>
          </w:p>
        </w:tc>
        <w:tc>
          <w:tcPr>
            <w:tcW w:w="1133" w:type="dxa"/>
          </w:tcPr>
          <w:p w14:paraId="58DA4BDB" w14:textId="77777777" w:rsidR="00012200" w:rsidRPr="00A1115A" w:rsidRDefault="00012200" w:rsidP="00C86E07">
            <w:pPr>
              <w:pStyle w:val="TAC"/>
            </w:pPr>
            <w:r w:rsidRPr="00A1115A">
              <w:t>-50</w:t>
            </w:r>
          </w:p>
        </w:tc>
        <w:tc>
          <w:tcPr>
            <w:tcW w:w="850" w:type="dxa"/>
            <w:noWrap/>
          </w:tcPr>
          <w:p w14:paraId="499CEC6C" w14:textId="77777777" w:rsidR="00012200" w:rsidRPr="00A1115A" w:rsidRDefault="00012200" w:rsidP="00C86E07">
            <w:pPr>
              <w:pStyle w:val="TAC"/>
            </w:pPr>
            <w:r w:rsidRPr="00A1115A">
              <w:t>1</w:t>
            </w:r>
          </w:p>
        </w:tc>
        <w:tc>
          <w:tcPr>
            <w:tcW w:w="928" w:type="dxa"/>
            <w:noWrap/>
          </w:tcPr>
          <w:p w14:paraId="2426B93D" w14:textId="77777777" w:rsidR="00012200" w:rsidRPr="00A1115A" w:rsidRDefault="00012200" w:rsidP="00C86E07">
            <w:pPr>
              <w:pStyle w:val="TAC"/>
            </w:pPr>
            <w:r w:rsidRPr="00A1115A">
              <w:t>2</w:t>
            </w:r>
          </w:p>
        </w:tc>
      </w:tr>
      <w:tr w:rsidR="00012200" w:rsidRPr="00A1115A" w14:paraId="2F41E6A9" w14:textId="77777777" w:rsidTr="00C86E07">
        <w:trPr>
          <w:trHeight w:val="225"/>
          <w:jc w:val="center"/>
        </w:trPr>
        <w:tc>
          <w:tcPr>
            <w:tcW w:w="959" w:type="dxa"/>
            <w:tcBorders>
              <w:top w:val="nil"/>
              <w:bottom w:val="single" w:sz="4" w:space="0" w:color="auto"/>
            </w:tcBorders>
            <w:shd w:val="clear" w:color="auto" w:fill="auto"/>
          </w:tcPr>
          <w:p w14:paraId="307BF511" w14:textId="77777777" w:rsidR="00012200" w:rsidRPr="00A1115A" w:rsidRDefault="00012200" w:rsidP="00C86E07">
            <w:pPr>
              <w:pStyle w:val="TAC"/>
            </w:pPr>
          </w:p>
        </w:tc>
        <w:tc>
          <w:tcPr>
            <w:tcW w:w="2831" w:type="dxa"/>
          </w:tcPr>
          <w:p w14:paraId="1E756D03" w14:textId="77777777" w:rsidR="00012200" w:rsidRPr="00A1115A" w:rsidRDefault="00012200" w:rsidP="00C86E07">
            <w:pPr>
              <w:pStyle w:val="TAL"/>
            </w:pPr>
            <w:r w:rsidRPr="00A1115A">
              <w:t>Frequency range</w:t>
            </w:r>
          </w:p>
        </w:tc>
        <w:tc>
          <w:tcPr>
            <w:tcW w:w="810" w:type="dxa"/>
          </w:tcPr>
          <w:p w14:paraId="19E3CBC8" w14:textId="77777777" w:rsidR="00012200" w:rsidRPr="00A1115A" w:rsidRDefault="00012200" w:rsidP="00C86E07">
            <w:pPr>
              <w:pStyle w:val="TAC"/>
            </w:pPr>
            <w:r w:rsidRPr="00A1115A">
              <w:t>758</w:t>
            </w:r>
          </w:p>
        </w:tc>
        <w:tc>
          <w:tcPr>
            <w:tcW w:w="540" w:type="dxa"/>
          </w:tcPr>
          <w:p w14:paraId="530D7A44" w14:textId="77777777" w:rsidR="00012200" w:rsidRPr="00A1115A" w:rsidRDefault="00012200" w:rsidP="00C86E07">
            <w:pPr>
              <w:pStyle w:val="TAC"/>
            </w:pPr>
            <w:r w:rsidRPr="00A1115A">
              <w:t>-</w:t>
            </w:r>
          </w:p>
        </w:tc>
        <w:tc>
          <w:tcPr>
            <w:tcW w:w="889" w:type="dxa"/>
          </w:tcPr>
          <w:p w14:paraId="47186EE6" w14:textId="77777777" w:rsidR="00012200" w:rsidRPr="00A1115A" w:rsidRDefault="00012200" w:rsidP="00C86E07">
            <w:pPr>
              <w:pStyle w:val="TAC"/>
            </w:pPr>
            <w:r w:rsidRPr="00A1115A">
              <w:t>788</w:t>
            </w:r>
          </w:p>
        </w:tc>
        <w:tc>
          <w:tcPr>
            <w:tcW w:w="1133" w:type="dxa"/>
          </w:tcPr>
          <w:p w14:paraId="0F63527D" w14:textId="77777777" w:rsidR="00012200" w:rsidRPr="00A1115A" w:rsidRDefault="00012200" w:rsidP="00C86E07">
            <w:pPr>
              <w:pStyle w:val="TAC"/>
            </w:pPr>
            <w:r w:rsidRPr="00A1115A">
              <w:t>-50</w:t>
            </w:r>
          </w:p>
        </w:tc>
        <w:tc>
          <w:tcPr>
            <w:tcW w:w="850" w:type="dxa"/>
            <w:noWrap/>
          </w:tcPr>
          <w:p w14:paraId="70602C38" w14:textId="77777777" w:rsidR="00012200" w:rsidRPr="00A1115A" w:rsidRDefault="00012200" w:rsidP="00C86E07">
            <w:pPr>
              <w:pStyle w:val="TAC"/>
            </w:pPr>
            <w:r w:rsidRPr="00A1115A">
              <w:t>1</w:t>
            </w:r>
          </w:p>
        </w:tc>
        <w:tc>
          <w:tcPr>
            <w:tcW w:w="928" w:type="dxa"/>
            <w:noWrap/>
          </w:tcPr>
          <w:p w14:paraId="348D63FE" w14:textId="77777777" w:rsidR="00012200" w:rsidRPr="00A1115A" w:rsidRDefault="00012200" w:rsidP="00C86E07">
            <w:pPr>
              <w:pStyle w:val="TAC"/>
            </w:pPr>
          </w:p>
        </w:tc>
      </w:tr>
      <w:tr w:rsidR="00012200" w:rsidRPr="00A1115A" w14:paraId="7693415D" w14:textId="77777777" w:rsidTr="00C86E07">
        <w:trPr>
          <w:trHeight w:val="225"/>
          <w:jc w:val="center"/>
        </w:trPr>
        <w:tc>
          <w:tcPr>
            <w:tcW w:w="959" w:type="dxa"/>
            <w:tcBorders>
              <w:bottom w:val="nil"/>
            </w:tcBorders>
            <w:shd w:val="clear" w:color="auto" w:fill="auto"/>
          </w:tcPr>
          <w:p w14:paraId="0E3A9DA4" w14:textId="77777777" w:rsidR="00012200" w:rsidRPr="00A1115A" w:rsidRDefault="00012200" w:rsidP="00C86E07">
            <w:pPr>
              <w:pStyle w:val="TAC"/>
            </w:pPr>
            <w:r w:rsidRPr="00A1115A">
              <w:t>n28, n83</w:t>
            </w:r>
          </w:p>
        </w:tc>
        <w:tc>
          <w:tcPr>
            <w:tcW w:w="2831" w:type="dxa"/>
          </w:tcPr>
          <w:p w14:paraId="79BE518D" w14:textId="77777777" w:rsidR="00012200" w:rsidRDefault="00012200" w:rsidP="00C86E07">
            <w:pPr>
              <w:pStyle w:val="TAL"/>
              <w:keepNext w:val="0"/>
              <w:rPr>
                <w:lang w:val="sv-FI"/>
              </w:rPr>
            </w:pPr>
            <w:r>
              <w:rPr>
                <w:lang w:val="sv-FI"/>
              </w:rPr>
              <w:t>E-UTRA Band 1, 4,  22, 32, 42, 43, 50, 51, 65, 66, 74, 75, 76,</w:t>
            </w:r>
          </w:p>
          <w:p w14:paraId="154B782D" w14:textId="77777777" w:rsidR="00012200" w:rsidRPr="00A1115A" w:rsidRDefault="00012200" w:rsidP="00C86E07">
            <w:pPr>
              <w:pStyle w:val="TAL"/>
              <w:rPr>
                <w:lang w:val="sv-FI"/>
              </w:rPr>
            </w:pPr>
            <w:r>
              <w:rPr>
                <w:lang w:val="sv-FI"/>
              </w:rPr>
              <w:t>NR Band n77, n78, n100, n101</w:t>
            </w:r>
            <w:r w:rsidRPr="00297BDE">
              <w:rPr>
                <w:highlight w:val="yellow"/>
                <w:lang w:val="sv-FI"/>
              </w:rPr>
              <w:t>, n109</w:t>
            </w:r>
          </w:p>
        </w:tc>
        <w:tc>
          <w:tcPr>
            <w:tcW w:w="810" w:type="dxa"/>
          </w:tcPr>
          <w:p w14:paraId="0B4E03D5" w14:textId="77777777" w:rsidR="00012200" w:rsidRPr="00A1115A" w:rsidRDefault="00012200" w:rsidP="00C86E07">
            <w:pPr>
              <w:pStyle w:val="TAC"/>
            </w:pPr>
            <w:r w:rsidRPr="00A1115A">
              <w:t>F</w:t>
            </w:r>
            <w:r w:rsidRPr="00A1115A">
              <w:rPr>
                <w:vertAlign w:val="subscript"/>
              </w:rPr>
              <w:t>DL_low</w:t>
            </w:r>
          </w:p>
        </w:tc>
        <w:tc>
          <w:tcPr>
            <w:tcW w:w="540" w:type="dxa"/>
          </w:tcPr>
          <w:p w14:paraId="4AF5BFAB" w14:textId="77777777" w:rsidR="00012200" w:rsidRPr="00A1115A" w:rsidRDefault="00012200" w:rsidP="00C86E07">
            <w:pPr>
              <w:pStyle w:val="TAC"/>
            </w:pPr>
            <w:r w:rsidRPr="00A1115A">
              <w:t>-</w:t>
            </w:r>
          </w:p>
        </w:tc>
        <w:tc>
          <w:tcPr>
            <w:tcW w:w="889" w:type="dxa"/>
          </w:tcPr>
          <w:p w14:paraId="50C6F34A" w14:textId="77777777" w:rsidR="00012200" w:rsidRPr="00A1115A" w:rsidRDefault="00012200" w:rsidP="00C86E07">
            <w:pPr>
              <w:pStyle w:val="TAC"/>
            </w:pPr>
            <w:r w:rsidRPr="00A1115A">
              <w:t>F</w:t>
            </w:r>
            <w:r w:rsidRPr="00A1115A">
              <w:rPr>
                <w:vertAlign w:val="subscript"/>
              </w:rPr>
              <w:t>DL_high</w:t>
            </w:r>
          </w:p>
        </w:tc>
        <w:tc>
          <w:tcPr>
            <w:tcW w:w="1133" w:type="dxa"/>
          </w:tcPr>
          <w:p w14:paraId="7B70347F" w14:textId="77777777" w:rsidR="00012200" w:rsidRPr="00A1115A" w:rsidRDefault="00012200" w:rsidP="00C86E07">
            <w:pPr>
              <w:pStyle w:val="TAC"/>
            </w:pPr>
            <w:r w:rsidRPr="00A1115A">
              <w:t>-50</w:t>
            </w:r>
          </w:p>
        </w:tc>
        <w:tc>
          <w:tcPr>
            <w:tcW w:w="850" w:type="dxa"/>
            <w:noWrap/>
          </w:tcPr>
          <w:p w14:paraId="1A9AEB71" w14:textId="77777777" w:rsidR="00012200" w:rsidRPr="00A1115A" w:rsidRDefault="00012200" w:rsidP="00C86E07">
            <w:pPr>
              <w:pStyle w:val="TAC"/>
            </w:pPr>
            <w:r w:rsidRPr="00A1115A">
              <w:t>1</w:t>
            </w:r>
          </w:p>
        </w:tc>
        <w:tc>
          <w:tcPr>
            <w:tcW w:w="928" w:type="dxa"/>
            <w:noWrap/>
          </w:tcPr>
          <w:p w14:paraId="444718E7" w14:textId="77777777" w:rsidR="00012200" w:rsidRPr="00A1115A" w:rsidRDefault="00012200" w:rsidP="00C86E07">
            <w:pPr>
              <w:pStyle w:val="TAC"/>
            </w:pPr>
            <w:r w:rsidRPr="00A1115A">
              <w:t>2</w:t>
            </w:r>
          </w:p>
        </w:tc>
      </w:tr>
      <w:tr w:rsidR="00012200" w:rsidRPr="00A1115A" w14:paraId="2D48A0F0" w14:textId="77777777" w:rsidTr="00C86E07">
        <w:trPr>
          <w:trHeight w:val="225"/>
          <w:jc w:val="center"/>
        </w:trPr>
        <w:tc>
          <w:tcPr>
            <w:tcW w:w="959" w:type="dxa"/>
            <w:tcBorders>
              <w:top w:val="nil"/>
              <w:bottom w:val="nil"/>
            </w:tcBorders>
            <w:shd w:val="clear" w:color="auto" w:fill="auto"/>
          </w:tcPr>
          <w:p w14:paraId="0A3F78C3" w14:textId="77777777" w:rsidR="00012200" w:rsidRPr="00A1115A" w:rsidRDefault="00012200" w:rsidP="00C86E07">
            <w:pPr>
              <w:pStyle w:val="TAC"/>
            </w:pPr>
          </w:p>
        </w:tc>
        <w:tc>
          <w:tcPr>
            <w:tcW w:w="2831" w:type="dxa"/>
          </w:tcPr>
          <w:p w14:paraId="40087A93" w14:textId="77777777" w:rsidR="00012200" w:rsidRPr="00A1115A" w:rsidRDefault="00012200" w:rsidP="00C86E07">
            <w:pPr>
              <w:pStyle w:val="TAL"/>
            </w:pPr>
            <w:r w:rsidRPr="00A1115A">
              <w:t>E-UTRA Band 1</w:t>
            </w:r>
          </w:p>
        </w:tc>
        <w:tc>
          <w:tcPr>
            <w:tcW w:w="810" w:type="dxa"/>
          </w:tcPr>
          <w:p w14:paraId="205339EA" w14:textId="77777777" w:rsidR="00012200" w:rsidRPr="00A1115A" w:rsidRDefault="00012200" w:rsidP="00C86E07">
            <w:pPr>
              <w:pStyle w:val="TAC"/>
            </w:pPr>
            <w:r w:rsidRPr="00A1115A">
              <w:t>F</w:t>
            </w:r>
            <w:r w:rsidRPr="00A1115A">
              <w:rPr>
                <w:vertAlign w:val="subscript"/>
              </w:rPr>
              <w:t>DL_low</w:t>
            </w:r>
          </w:p>
        </w:tc>
        <w:tc>
          <w:tcPr>
            <w:tcW w:w="540" w:type="dxa"/>
          </w:tcPr>
          <w:p w14:paraId="33E177B0" w14:textId="77777777" w:rsidR="00012200" w:rsidRPr="00A1115A" w:rsidRDefault="00012200" w:rsidP="00C86E07">
            <w:pPr>
              <w:pStyle w:val="TAC"/>
            </w:pPr>
            <w:r w:rsidRPr="00A1115A">
              <w:t>-</w:t>
            </w:r>
          </w:p>
        </w:tc>
        <w:tc>
          <w:tcPr>
            <w:tcW w:w="889" w:type="dxa"/>
          </w:tcPr>
          <w:p w14:paraId="6BB95ED2" w14:textId="77777777" w:rsidR="00012200" w:rsidRPr="00A1115A" w:rsidRDefault="00012200" w:rsidP="00C86E07">
            <w:pPr>
              <w:pStyle w:val="TAC"/>
            </w:pPr>
            <w:r w:rsidRPr="00A1115A">
              <w:t>F</w:t>
            </w:r>
            <w:r w:rsidRPr="00A1115A">
              <w:rPr>
                <w:vertAlign w:val="subscript"/>
              </w:rPr>
              <w:t>DL_high</w:t>
            </w:r>
          </w:p>
        </w:tc>
        <w:tc>
          <w:tcPr>
            <w:tcW w:w="1133" w:type="dxa"/>
          </w:tcPr>
          <w:p w14:paraId="41778DDC" w14:textId="77777777" w:rsidR="00012200" w:rsidRPr="00A1115A" w:rsidRDefault="00012200" w:rsidP="00C86E07">
            <w:pPr>
              <w:pStyle w:val="TAC"/>
            </w:pPr>
            <w:r w:rsidRPr="00A1115A">
              <w:t>-50</w:t>
            </w:r>
          </w:p>
        </w:tc>
        <w:tc>
          <w:tcPr>
            <w:tcW w:w="850" w:type="dxa"/>
            <w:noWrap/>
          </w:tcPr>
          <w:p w14:paraId="2289F63C" w14:textId="77777777" w:rsidR="00012200" w:rsidRPr="00A1115A" w:rsidRDefault="00012200" w:rsidP="00C86E07">
            <w:pPr>
              <w:pStyle w:val="TAC"/>
            </w:pPr>
            <w:r w:rsidRPr="00A1115A">
              <w:t>1</w:t>
            </w:r>
          </w:p>
        </w:tc>
        <w:tc>
          <w:tcPr>
            <w:tcW w:w="928" w:type="dxa"/>
            <w:noWrap/>
          </w:tcPr>
          <w:p w14:paraId="21B80FF3" w14:textId="77777777" w:rsidR="00012200" w:rsidRPr="00A1115A" w:rsidRDefault="00012200" w:rsidP="00C86E07">
            <w:pPr>
              <w:pStyle w:val="TAC"/>
            </w:pPr>
            <w:r w:rsidRPr="00A1115A">
              <w:t>19, 25</w:t>
            </w:r>
          </w:p>
        </w:tc>
      </w:tr>
      <w:tr w:rsidR="00012200" w:rsidRPr="00A1115A" w14:paraId="5AFAA50F" w14:textId="77777777" w:rsidTr="00C86E07">
        <w:trPr>
          <w:trHeight w:val="225"/>
          <w:jc w:val="center"/>
        </w:trPr>
        <w:tc>
          <w:tcPr>
            <w:tcW w:w="959" w:type="dxa"/>
            <w:tcBorders>
              <w:top w:val="nil"/>
              <w:bottom w:val="nil"/>
            </w:tcBorders>
            <w:shd w:val="clear" w:color="auto" w:fill="auto"/>
          </w:tcPr>
          <w:p w14:paraId="5652F1DA" w14:textId="77777777" w:rsidR="00012200" w:rsidRPr="00A1115A" w:rsidRDefault="00012200" w:rsidP="00C86E07">
            <w:pPr>
              <w:pStyle w:val="TAC"/>
            </w:pPr>
          </w:p>
        </w:tc>
        <w:tc>
          <w:tcPr>
            <w:tcW w:w="2831" w:type="dxa"/>
          </w:tcPr>
          <w:p w14:paraId="471509CB" w14:textId="77777777" w:rsidR="00012200" w:rsidRPr="00A1115A" w:rsidRDefault="00012200" w:rsidP="00C86E07">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D25832C" w14:textId="77777777" w:rsidR="00012200" w:rsidRPr="00A1115A" w:rsidRDefault="00012200" w:rsidP="00C86E07">
            <w:pPr>
              <w:pStyle w:val="TAL"/>
              <w:rPr>
                <w:lang w:val="sv-FI"/>
              </w:rPr>
            </w:pPr>
            <w:r w:rsidRPr="00A1115A">
              <w:rPr>
                <w:lang w:val="sv-FI"/>
              </w:rPr>
              <w:t>NR Band n79</w:t>
            </w:r>
            <w:r>
              <w:rPr>
                <w:lang w:val="sv-FI"/>
              </w:rPr>
              <w:t>, n105</w:t>
            </w:r>
          </w:p>
        </w:tc>
        <w:tc>
          <w:tcPr>
            <w:tcW w:w="810" w:type="dxa"/>
          </w:tcPr>
          <w:p w14:paraId="7325DAF7" w14:textId="77777777" w:rsidR="00012200" w:rsidRPr="00A1115A" w:rsidRDefault="00012200" w:rsidP="00C86E07">
            <w:pPr>
              <w:pStyle w:val="TAC"/>
            </w:pPr>
            <w:r w:rsidRPr="00A1115A">
              <w:t>F</w:t>
            </w:r>
            <w:r w:rsidRPr="00A1115A">
              <w:rPr>
                <w:vertAlign w:val="subscript"/>
              </w:rPr>
              <w:t>DL_low</w:t>
            </w:r>
          </w:p>
        </w:tc>
        <w:tc>
          <w:tcPr>
            <w:tcW w:w="540" w:type="dxa"/>
          </w:tcPr>
          <w:p w14:paraId="0E4E277A" w14:textId="77777777" w:rsidR="00012200" w:rsidRPr="00A1115A" w:rsidRDefault="00012200" w:rsidP="00C86E07">
            <w:pPr>
              <w:pStyle w:val="TAC"/>
            </w:pPr>
            <w:r w:rsidRPr="00A1115A">
              <w:t>-</w:t>
            </w:r>
          </w:p>
        </w:tc>
        <w:tc>
          <w:tcPr>
            <w:tcW w:w="889" w:type="dxa"/>
          </w:tcPr>
          <w:p w14:paraId="674D1C9B" w14:textId="77777777" w:rsidR="00012200" w:rsidRPr="00A1115A" w:rsidRDefault="00012200" w:rsidP="00C86E07">
            <w:pPr>
              <w:pStyle w:val="TAC"/>
            </w:pPr>
            <w:r w:rsidRPr="00A1115A">
              <w:t>F</w:t>
            </w:r>
            <w:r w:rsidRPr="00A1115A">
              <w:rPr>
                <w:vertAlign w:val="subscript"/>
              </w:rPr>
              <w:t>DL_high</w:t>
            </w:r>
          </w:p>
        </w:tc>
        <w:tc>
          <w:tcPr>
            <w:tcW w:w="1133" w:type="dxa"/>
          </w:tcPr>
          <w:p w14:paraId="144F435F" w14:textId="77777777" w:rsidR="00012200" w:rsidRPr="00A1115A" w:rsidRDefault="00012200" w:rsidP="00C86E07">
            <w:pPr>
              <w:pStyle w:val="TAC"/>
            </w:pPr>
            <w:r w:rsidRPr="00A1115A">
              <w:t>-50</w:t>
            </w:r>
          </w:p>
        </w:tc>
        <w:tc>
          <w:tcPr>
            <w:tcW w:w="850" w:type="dxa"/>
            <w:noWrap/>
          </w:tcPr>
          <w:p w14:paraId="3FD85DEA" w14:textId="77777777" w:rsidR="00012200" w:rsidRPr="00A1115A" w:rsidRDefault="00012200" w:rsidP="00C86E07">
            <w:pPr>
              <w:pStyle w:val="TAC"/>
            </w:pPr>
            <w:r w:rsidRPr="00A1115A">
              <w:t>1</w:t>
            </w:r>
          </w:p>
        </w:tc>
        <w:tc>
          <w:tcPr>
            <w:tcW w:w="928" w:type="dxa"/>
            <w:noWrap/>
          </w:tcPr>
          <w:p w14:paraId="6A97C202" w14:textId="77777777" w:rsidR="00012200" w:rsidRPr="00A1115A" w:rsidRDefault="00012200" w:rsidP="00C86E07">
            <w:pPr>
              <w:pStyle w:val="TAC"/>
            </w:pPr>
          </w:p>
        </w:tc>
      </w:tr>
      <w:tr w:rsidR="00012200" w:rsidRPr="00A1115A" w14:paraId="6D53CB76" w14:textId="77777777" w:rsidTr="00C86E07">
        <w:trPr>
          <w:trHeight w:val="225"/>
          <w:jc w:val="center"/>
        </w:trPr>
        <w:tc>
          <w:tcPr>
            <w:tcW w:w="959" w:type="dxa"/>
            <w:tcBorders>
              <w:top w:val="nil"/>
              <w:bottom w:val="nil"/>
            </w:tcBorders>
            <w:shd w:val="clear" w:color="auto" w:fill="auto"/>
          </w:tcPr>
          <w:p w14:paraId="5C9B2496" w14:textId="77777777" w:rsidR="00012200" w:rsidRPr="00A1115A" w:rsidRDefault="00012200" w:rsidP="00C86E07">
            <w:pPr>
              <w:pStyle w:val="TAC"/>
            </w:pPr>
          </w:p>
        </w:tc>
        <w:tc>
          <w:tcPr>
            <w:tcW w:w="2831" w:type="dxa"/>
          </w:tcPr>
          <w:p w14:paraId="46D77D29" w14:textId="77777777" w:rsidR="00012200" w:rsidRPr="00A1115A" w:rsidRDefault="00012200" w:rsidP="00C86E07">
            <w:pPr>
              <w:pStyle w:val="TAL"/>
            </w:pPr>
            <w:r w:rsidRPr="00A1115A">
              <w:t>E-UTRA Band 11, 21</w:t>
            </w:r>
          </w:p>
        </w:tc>
        <w:tc>
          <w:tcPr>
            <w:tcW w:w="810" w:type="dxa"/>
          </w:tcPr>
          <w:p w14:paraId="53E97299" w14:textId="77777777" w:rsidR="00012200" w:rsidRPr="00A1115A" w:rsidRDefault="00012200" w:rsidP="00C86E07">
            <w:pPr>
              <w:pStyle w:val="TAC"/>
            </w:pPr>
            <w:r w:rsidRPr="00A1115A">
              <w:t>F</w:t>
            </w:r>
            <w:r w:rsidRPr="00A1115A">
              <w:rPr>
                <w:vertAlign w:val="subscript"/>
              </w:rPr>
              <w:t>DL_low</w:t>
            </w:r>
          </w:p>
        </w:tc>
        <w:tc>
          <w:tcPr>
            <w:tcW w:w="540" w:type="dxa"/>
          </w:tcPr>
          <w:p w14:paraId="3DDE3638" w14:textId="77777777" w:rsidR="00012200" w:rsidRPr="00A1115A" w:rsidRDefault="00012200" w:rsidP="00C86E07">
            <w:pPr>
              <w:pStyle w:val="TAC"/>
            </w:pPr>
            <w:r w:rsidRPr="00A1115A">
              <w:t>-</w:t>
            </w:r>
          </w:p>
        </w:tc>
        <w:tc>
          <w:tcPr>
            <w:tcW w:w="889" w:type="dxa"/>
          </w:tcPr>
          <w:p w14:paraId="10D2C5A2" w14:textId="77777777" w:rsidR="00012200" w:rsidRPr="00A1115A" w:rsidRDefault="00012200" w:rsidP="00C86E07">
            <w:pPr>
              <w:pStyle w:val="TAC"/>
            </w:pPr>
            <w:r w:rsidRPr="00A1115A">
              <w:t>F</w:t>
            </w:r>
            <w:r w:rsidRPr="00A1115A">
              <w:rPr>
                <w:vertAlign w:val="subscript"/>
              </w:rPr>
              <w:t>DL_high</w:t>
            </w:r>
          </w:p>
        </w:tc>
        <w:tc>
          <w:tcPr>
            <w:tcW w:w="1133" w:type="dxa"/>
          </w:tcPr>
          <w:p w14:paraId="00F48FAD" w14:textId="77777777" w:rsidR="00012200" w:rsidRPr="00A1115A" w:rsidRDefault="00012200" w:rsidP="00C86E07">
            <w:pPr>
              <w:pStyle w:val="TAC"/>
            </w:pPr>
            <w:r w:rsidRPr="00A1115A">
              <w:t>-50</w:t>
            </w:r>
          </w:p>
        </w:tc>
        <w:tc>
          <w:tcPr>
            <w:tcW w:w="850" w:type="dxa"/>
            <w:noWrap/>
          </w:tcPr>
          <w:p w14:paraId="41389FB0" w14:textId="77777777" w:rsidR="00012200" w:rsidRPr="00A1115A" w:rsidRDefault="00012200" w:rsidP="00C86E07">
            <w:pPr>
              <w:pStyle w:val="TAC"/>
            </w:pPr>
            <w:r w:rsidRPr="00A1115A">
              <w:t>1</w:t>
            </w:r>
          </w:p>
        </w:tc>
        <w:tc>
          <w:tcPr>
            <w:tcW w:w="928" w:type="dxa"/>
            <w:noWrap/>
          </w:tcPr>
          <w:p w14:paraId="3452F37D" w14:textId="77777777" w:rsidR="00012200" w:rsidRPr="00A1115A" w:rsidRDefault="00012200" w:rsidP="00C86E07">
            <w:pPr>
              <w:pStyle w:val="TAC"/>
            </w:pPr>
            <w:r w:rsidRPr="00A1115A">
              <w:t>19, 24</w:t>
            </w:r>
          </w:p>
        </w:tc>
      </w:tr>
      <w:tr w:rsidR="00012200" w:rsidRPr="00A1115A" w14:paraId="77634F5A" w14:textId="77777777" w:rsidTr="00C86E07">
        <w:trPr>
          <w:trHeight w:val="225"/>
          <w:jc w:val="center"/>
        </w:trPr>
        <w:tc>
          <w:tcPr>
            <w:tcW w:w="959" w:type="dxa"/>
            <w:tcBorders>
              <w:top w:val="nil"/>
              <w:bottom w:val="nil"/>
            </w:tcBorders>
            <w:shd w:val="clear" w:color="auto" w:fill="auto"/>
          </w:tcPr>
          <w:p w14:paraId="42B171E4" w14:textId="77777777" w:rsidR="00012200" w:rsidRPr="00A1115A" w:rsidRDefault="00012200" w:rsidP="00C86E07">
            <w:pPr>
              <w:pStyle w:val="TAC"/>
            </w:pPr>
          </w:p>
        </w:tc>
        <w:tc>
          <w:tcPr>
            <w:tcW w:w="2831" w:type="dxa"/>
          </w:tcPr>
          <w:p w14:paraId="2C6B13C4" w14:textId="77777777" w:rsidR="00012200" w:rsidRPr="00A1115A" w:rsidRDefault="00012200" w:rsidP="00C86E07">
            <w:pPr>
              <w:pStyle w:val="TAL"/>
            </w:pPr>
            <w:r w:rsidRPr="00A1115A">
              <w:t>Frequency range</w:t>
            </w:r>
          </w:p>
        </w:tc>
        <w:tc>
          <w:tcPr>
            <w:tcW w:w="810" w:type="dxa"/>
          </w:tcPr>
          <w:p w14:paraId="22E21B2D" w14:textId="77777777" w:rsidR="00012200" w:rsidRPr="00A1115A" w:rsidRDefault="00012200" w:rsidP="00C86E07">
            <w:pPr>
              <w:pStyle w:val="TAC"/>
            </w:pPr>
            <w:r w:rsidRPr="00A1115A">
              <w:t>470</w:t>
            </w:r>
          </w:p>
        </w:tc>
        <w:tc>
          <w:tcPr>
            <w:tcW w:w="540" w:type="dxa"/>
          </w:tcPr>
          <w:p w14:paraId="57394013" w14:textId="77777777" w:rsidR="00012200" w:rsidRPr="00A1115A" w:rsidRDefault="00012200" w:rsidP="00C86E07">
            <w:pPr>
              <w:pStyle w:val="TAC"/>
            </w:pPr>
            <w:r w:rsidRPr="00A1115A">
              <w:t>-</w:t>
            </w:r>
          </w:p>
        </w:tc>
        <w:tc>
          <w:tcPr>
            <w:tcW w:w="889" w:type="dxa"/>
          </w:tcPr>
          <w:p w14:paraId="4A5BF19E" w14:textId="77777777" w:rsidR="00012200" w:rsidRPr="00A1115A" w:rsidRDefault="00012200" w:rsidP="00C86E07">
            <w:pPr>
              <w:pStyle w:val="TAC"/>
            </w:pPr>
            <w:r w:rsidRPr="00A1115A">
              <w:t>694</w:t>
            </w:r>
          </w:p>
        </w:tc>
        <w:tc>
          <w:tcPr>
            <w:tcW w:w="1133" w:type="dxa"/>
          </w:tcPr>
          <w:p w14:paraId="445116A3" w14:textId="77777777" w:rsidR="00012200" w:rsidRPr="00A1115A" w:rsidRDefault="00012200" w:rsidP="00C86E07">
            <w:pPr>
              <w:pStyle w:val="TAC"/>
            </w:pPr>
            <w:r w:rsidRPr="00A1115A">
              <w:t>-42</w:t>
            </w:r>
          </w:p>
        </w:tc>
        <w:tc>
          <w:tcPr>
            <w:tcW w:w="850" w:type="dxa"/>
            <w:noWrap/>
          </w:tcPr>
          <w:p w14:paraId="75DE35B1" w14:textId="77777777" w:rsidR="00012200" w:rsidRPr="00A1115A" w:rsidRDefault="00012200" w:rsidP="00C86E07">
            <w:pPr>
              <w:pStyle w:val="TAC"/>
            </w:pPr>
            <w:r w:rsidRPr="00A1115A">
              <w:t>8</w:t>
            </w:r>
          </w:p>
        </w:tc>
        <w:tc>
          <w:tcPr>
            <w:tcW w:w="928" w:type="dxa"/>
            <w:noWrap/>
          </w:tcPr>
          <w:p w14:paraId="68BEB644" w14:textId="77777777" w:rsidR="00012200" w:rsidRPr="00A1115A" w:rsidRDefault="00012200" w:rsidP="00C86E07">
            <w:pPr>
              <w:pStyle w:val="TAC"/>
            </w:pPr>
            <w:r w:rsidRPr="00A1115A">
              <w:t>15, 35</w:t>
            </w:r>
          </w:p>
        </w:tc>
      </w:tr>
      <w:tr w:rsidR="00012200" w:rsidRPr="00A1115A" w14:paraId="019466D0" w14:textId="77777777" w:rsidTr="00C86E07">
        <w:trPr>
          <w:trHeight w:val="225"/>
          <w:jc w:val="center"/>
        </w:trPr>
        <w:tc>
          <w:tcPr>
            <w:tcW w:w="959" w:type="dxa"/>
            <w:tcBorders>
              <w:top w:val="nil"/>
              <w:bottom w:val="nil"/>
            </w:tcBorders>
            <w:shd w:val="clear" w:color="auto" w:fill="auto"/>
          </w:tcPr>
          <w:p w14:paraId="37E82B2E" w14:textId="77777777" w:rsidR="00012200" w:rsidRPr="00A1115A" w:rsidRDefault="00012200" w:rsidP="00C86E07">
            <w:pPr>
              <w:pStyle w:val="TAC"/>
            </w:pPr>
          </w:p>
        </w:tc>
        <w:tc>
          <w:tcPr>
            <w:tcW w:w="2831" w:type="dxa"/>
          </w:tcPr>
          <w:p w14:paraId="60CD445F" w14:textId="77777777" w:rsidR="00012200" w:rsidRPr="00A1115A" w:rsidRDefault="00012200" w:rsidP="00C86E07">
            <w:pPr>
              <w:pStyle w:val="TAL"/>
            </w:pPr>
            <w:r w:rsidRPr="00A1115A">
              <w:t>Frequency range</w:t>
            </w:r>
          </w:p>
        </w:tc>
        <w:tc>
          <w:tcPr>
            <w:tcW w:w="810" w:type="dxa"/>
          </w:tcPr>
          <w:p w14:paraId="3DC4E759" w14:textId="77777777" w:rsidR="00012200" w:rsidRPr="00A1115A" w:rsidRDefault="00012200" w:rsidP="00C86E07">
            <w:pPr>
              <w:pStyle w:val="TAC"/>
            </w:pPr>
            <w:r w:rsidRPr="00A1115A">
              <w:t>470</w:t>
            </w:r>
          </w:p>
        </w:tc>
        <w:tc>
          <w:tcPr>
            <w:tcW w:w="540" w:type="dxa"/>
          </w:tcPr>
          <w:p w14:paraId="45EC1E51" w14:textId="77777777" w:rsidR="00012200" w:rsidRPr="00A1115A" w:rsidRDefault="00012200" w:rsidP="00C86E07">
            <w:pPr>
              <w:pStyle w:val="TAC"/>
            </w:pPr>
            <w:r w:rsidRPr="00A1115A">
              <w:t>-</w:t>
            </w:r>
          </w:p>
        </w:tc>
        <w:tc>
          <w:tcPr>
            <w:tcW w:w="889" w:type="dxa"/>
          </w:tcPr>
          <w:p w14:paraId="0E53F33A" w14:textId="77777777" w:rsidR="00012200" w:rsidRPr="00A1115A" w:rsidRDefault="00012200" w:rsidP="00C86E07">
            <w:pPr>
              <w:pStyle w:val="TAC"/>
            </w:pPr>
            <w:r w:rsidRPr="00A1115A">
              <w:t>710</w:t>
            </w:r>
          </w:p>
        </w:tc>
        <w:tc>
          <w:tcPr>
            <w:tcW w:w="1133" w:type="dxa"/>
          </w:tcPr>
          <w:p w14:paraId="45A6BDD4" w14:textId="77777777" w:rsidR="00012200" w:rsidRPr="00A1115A" w:rsidRDefault="00012200" w:rsidP="00C86E07">
            <w:pPr>
              <w:pStyle w:val="TAC"/>
            </w:pPr>
            <w:r w:rsidRPr="00A1115A">
              <w:t>-26.2</w:t>
            </w:r>
          </w:p>
        </w:tc>
        <w:tc>
          <w:tcPr>
            <w:tcW w:w="850" w:type="dxa"/>
            <w:noWrap/>
          </w:tcPr>
          <w:p w14:paraId="28CD4BFA" w14:textId="77777777" w:rsidR="00012200" w:rsidRPr="00A1115A" w:rsidRDefault="00012200" w:rsidP="00C86E07">
            <w:pPr>
              <w:pStyle w:val="TAC"/>
            </w:pPr>
            <w:r w:rsidRPr="00A1115A">
              <w:t>6</w:t>
            </w:r>
          </w:p>
        </w:tc>
        <w:tc>
          <w:tcPr>
            <w:tcW w:w="928" w:type="dxa"/>
            <w:noWrap/>
          </w:tcPr>
          <w:p w14:paraId="66E8871E" w14:textId="77777777" w:rsidR="00012200" w:rsidRPr="00A1115A" w:rsidRDefault="00012200" w:rsidP="00C86E07">
            <w:pPr>
              <w:pStyle w:val="TAC"/>
            </w:pPr>
            <w:r w:rsidRPr="00A1115A">
              <w:t>34</w:t>
            </w:r>
          </w:p>
        </w:tc>
      </w:tr>
      <w:tr w:rsidR="00012200" w:rsidRPr="00A1115A" w14:paraId="6A05387C" w14:textId="77777777" w:rsidTr="00C86E07">
        <w:trPr>
          <w:trHeight w:val="225"/>
          <w:jc w:val="center"/>
        </w:trPr>
        <w:tc>
          <w:tcPr>
            <w:tcW w:w="959" w:type="dxa"/>
            <w:tcBorders>
              <w:top w:val="nil"/>
              <w:bottom w:val="nil"/>
            </w:tcBorders>
            <w:shd w:val="clear" w:color="auto" w:fill="auto"/>
          </w:tcPr>
          <w:p w14:paraId="3538F608" w14:textId="77777777" w:rsidR="00012200" w:rsidRPr="00A1115A" w:rsidRDefault="00012200" w:rsidP="00C86E07">
            <w:pPr>
              <w:pStyle w:val="TAC"/>
            </w:pPr>
          </w:p>
        </w:tc>
        <w:tc>
          <w:tcPr>
            <w:tcW w:w="2831" w:type="dxa"/>
          </w:tcPr>
          <w:p w14:paraId="65435AC9" w14:textId="77777777" w:rsidR="00012200" w:rsidRPr="00A1115A" w:rsidRDefault="00012200" w:rsidP="00C86E07">
            <w:pPr>
              <w:pStyle w:val="TAL"/>
            </w:pPr>
            <w:r w:rsidRPr="00A1115A">
              <w:t>Frequency range</w:t>
            </w:r>
          </w:p>
        </w:tc>
        <w:tc>
          <w:tcPr>
            <w:tcW w:w="810" w:type="dxa"/>
          </w:tcPr>
          <w:p w14:paraId="63FEBA1B" w14:textId="77777777" w:rsidR="00012200" w:rsidRPr="00A1115A" w:rsidRDefault="00012200" w:rsidP="00C86E07">
            <w:pPr>
              <w:pStyle w:val="TAC"/>
            </w:pPr>
            <w:r w:rsidRPr="00A1115A">
              <w:t>662</w:t>
            </w:r>
          </w:p>
        </w:tc>
        <w:tc>
          <w:tcPr>
            <w:tcW w:w="540" w:type="dxa"/>
          </w:tcPr>
          <w:p w14:paraId="3E368150" w14:textId="77777777" w:rsidR="00012200" w:rsidRPr="00A1115A" w:rsidRDefault="00012200" w:rsidP="00C86E07">
            <w:pPr>
              <w:pStyle w:val="TAC"/>
            </w:pPr>
            <w:r w:rsidRPr="00A1115A">
              <w:t>-</w:t>
            </w:r>
          </w:p>
        </w:tc>
        <w:tc>
          <w:tcPr>
            <w:tcW w:w="889" w:type="dxa"/>
          </w:tcPr>
          <w:p w14:paraId="4C0BBC4B" w14:textId="77777777" w:rsidR="00012200" w:rsidRPr="00A1115A" w:rsidRDefault="00012200" w:rsidP="00C86E07">
            <w:pPr>
              <w:pStyle w:val="TAC"/>
            </w:pPr>
            <w:r w:rsidRPr="00A1115A">
              <w:t>694</w:t>
            </w:r>
          </w:p>
        </w:tc>
        <w:tc>
          <w:tcPr>
            <w:tcW w:w="1133" w:type="dxa"/>
          </w:tcPr>
          <w:p w14:paraId="7943681A" w14:textId="77777777" w:rsidR="00012200" w:rsidRPr="00A1115A" w:rsidRDefault="00012200" w:rsidP="00C86E07">
            <w:pPr>
              <w:pStyle w:val="TAC"/>
            </w:pPr>
            <w:r w:rsidRPr="00A1115A">
              <w:t>-26.2</w:t>
            </w:r>
          </w:p>
        </w:tc>
        <w:tc>
          <w:tcPr>
            <w:tcW w:w="850" w:type="dxa"/>
            <w:noWrap/>
          </w:tcPr>
          <w:p w14:paraId="29FDAC00" w14:textId="77777777" w:rsidR="00012200" w:rsidRPr="00A1115A" w:rsidRDefault="00012200" w:rsidP="00C86E07">
            <w:pPr>
              <w:pStyle w:val="TAC"/>
            </w:pPr>
            <w:r w:rsidRPr="00A1115A">
              <w:t>6</w:t>
            </w:r>
          </w:p>
        </w:tc>
        <w:tc>
          <w:tcPr>
            <w:tcW w:w="928" w:type="dxa"/>
            <w:noWrap/>
          </w:tcPr>
          <w:p w14:paraId="03BC4DE7" w14:textId="77777777" w:rsidR="00012200" w:rsidRPr="00A1115A" w:rsidRDefault="00012200" w:rsidP="00C86E07">
            <w:pPr>
              <w:pStyle w:val="TAC"/>
            </w:pPr>
            <w:r w:rsidRPr="00A1115A">
              <w:t>15</w:t>
            </w:r>
          </w:p>
        </w:tc>
      </w:tr>
      <w:tr w:rsidR="00012200" w:rsidRPr="00A1115A" w14:paraId="7A3A6FC0" w14:textId="77777777" w:rsidTr="00C86E07">
        <w:trPr>
          <w:trHeight w:val="225"/>
          <w:jc w:val="center"/>
        </w:trPr>
        <w:tc>
          <w:tcPr>
            <w:tcW w:w="959" w:type="dxa"/>
            <w:tcBorders>
              <w:top w:val="nil"/>
              <w:bottom w:val="nil"/>
            </w:tcBorders>
            <w:shd w:val="clear" w:color="auto" w:fill="auto"/>
          </w:tcPr>
          <w:p w14:paraId="6554D545" w14:textId="77777777" w:rsidR="00012200" w:rsidRPr="00A1115A" w:rsidRDefault="00012200" w:rsidP="00C86E07">
            <w:pPr>
              <w:pStyle w:val="TAC"/>
            </w:pPr>
          </w:p>
        </w:tc>
        <w:tc>
          <w:tcPr>
            <w:tcW w:w="2831" w:type="dxa"/>
          </w:tcPr>
          <w:p w14:paraId="0286AB4F" w14:textId="77777777" w:rsidR="00012200" w:rsidRPr="00A1115A" w:rsidRDefault="00012200" w:rsidP="00C86E07">
            <w:pPr>
              <w:pStyle w:val="TAL"/>
            </w:pPr>
            <w:r w:rsidRPr="00A1115A">
              <w:t>Frequency range</w:t>
            </w:r>
          </w:p>
        </w:tc>
        <w:tc>
          <w:tcPr>
            <w:tcW w:w="810" w:type="dxa"/>
          </w:tcPr>
          <w:p w14:paraId="0366B71E" w14:textId="77777777" w:rsidR="00012200" w:rsidRPr="00A1115A" w:rsidRDefault="00012200" w:rsidP="00C86E07">
            <w:pPr>
              <w:pStyle w:val="TAC"/>
            </w:pPr>
            <w:r w:rsidRPr="00A1115A">
              <w:t>758</w:t>
            </w:r>
          </w:p>
        </w:tc>
        <w:tc>
          <w:tcPr>
            <w:tcW w:w="540" w:type="dxa"/>
          </w:tcPr>
          <w:p w14:paraId="168B9CF8" w14:textId="77777777" w:rsidR="00012200" w:rsidRPr="00A1115A" w:rsidRDefault="00012200" w:rsidP="00C86E07">
            <w:pPr>
              <w:pStyle w:val="TAC"/>
            </w:pPr>
            <w:r w:rsidRPr="00A1115A">
              <w:t>-</w:t>
            </w:r>
          </w:p>
        </w:tc>
        <w:tc>
          <w:tcPr>
            <w:tcW w:w="889" w:type="dxa"/>
          </w:tcPr>
          <w:p w14:paraId="0511A0DE" w14:textId="77777777" w:rsidR="00012200" w:rsidRPr="00A1115A" w:rsidRDefault="00012200" w:rsidP="00C86E07">
            <w:pPr>
              <w:pStyle w:val="TAC"/>
            </w:pPr>
            <w:r w:rsidRPr="00A1115A">
              <w:t>773</w:t>
            </w:r>
          </w:p>
        </w:tc>
        <w:tc>
          <w:tcPr>
            <w:tcW w:w="1133" w:type="dxa"/>
          </w:tcPr>
          <w:p w14:paraId="10551385" w14:textId="77777777" w:rsidR="00012200" w:rsidRPr="00A1115A" w:rsidRDefault="00012200" w:rsidP="00C86E07">
            <w:pPr>
              <w:pStyle w:val="TAC"/>
            </w:pPr>
            <w:r w:rsidRPr="00A1115A">
              <w:t>-32</w:t>
            </w:r>
          </w:p>
        </w:tc>
        <w:tc>
          <w:tcPr>
            <w:tcW w:w="850" w:type="dxa"/>
            <w:noWrap/>
          </w:tcPr>
          <w:p w14:paraId="2ADA8D41" w14:textId="77777777" w:rsidR="00012200" w:rsidRPr="00A1115A" w:rsidRDefault="00012200" w:rsidP="00C86E07">
            <w:pPr>
              <w:pStyle w:val="TAC"/>
            </w:pPr>
            <w:r w:rsidRPr="00A1115A">
              <w:t>1</w:t>
            </w:r>
          </w:p>
        </w:tc>
        <w:tc>
          <w:tcPr>
            <w:tcW w:w="928" w:type="dxa"/>
            <w:noWrap/>
          </w:tcPr>
          <w:p w14:paraId="1D69ADBA" w14:textId="77777777" w:rsidR="00012200" w:rsidRPr="00A1115A" w:rsidRDefault="00012200" w:rsidP="00C86E07">
            <w:pPr>
              <w:pStyle w:val="TAC"/>
            </w:pPr>
            <w:r w:rsidRPr="00A1115A">
              <w:t>15</w:t>
            </w:r>
          </w:p>
        </w:tc>
      </w:tr>
      <w:tr w:rsidR="00012200" w:rsidRPr="00A1115A" w14:paraId="7AD81687" w14:textId="77777777" w:rsidTr="00C86E07">
        <w:trPr>
          <w:trHeight w:val="225"/>
          <w:jc w:val="center"/>
        </w:trPr>
        <w:tc>
          <w:tcPr>
            <w:tcW w:w="959" w:type="dxa"/>
            <w:tcBorders>
              <w:top w:val="nil"/>
              <w:bottom w:val="nil"/>
            </w:tcBorders>
            <w:shd w:val="clear" w:color="auto" w:fill="auto"/>
          </w:tcPr>
          <w:p w14:paraId="2EDE23A2" w14:textId="77777777" w:rsidR="00012200" w:rsidRPr="00A1115A" w:rsidRDefault="00012200" w:rsidP="00C86E07">
            <w:pPr>
              <w:pStyle w:val="TAC"/>
            </w:pPr>
          </w:p>
        </w:tc>
        <w:tc>
          <w:tcPr>
            <w:tcW w:w="2831" w:type="dxa"/>
          </w:tcPr>
          <w:p w14:paraId="1B09B7EC" w14:textId="77777777" w:rsidR="00012200" w:rsidRPr="00A1115A" w:rsidRDefault="00012200" w:rsidP="00C86E07">
            <w:pPr>
              <w:pStyle w:val="TAL"/>
            </w:pPr>
            <w:r w:rsidRPr="00A1115A">
              <w:t>Frequency range</w:t>
            </w:r>
          </w:p>
        </w:tc>
        <w:tc>
          <w:tcPr>
            <w:tcW w:w="810" w:type="dxa"/>
          </w:tcPr>
          <w:p w14:paraId="5EE1A9CE" w14:textId="77777777" w:rsidR="00012200" w:rsidRPr="00A1115A" w:rsidRDefault="00012200" w:rsidP="00C86E07">
            <w:pPr>
              <w:pStyle w:val="TAC"/>
            </w:pPr>
            <w:r w:rsidRPr="00A1115A">
              <w:t>773</w:t>
            </w:r>
          </w:p>
        </w:tc>
        <w:tc>
          <w:tcPr>
            <w:tcW w:w="540" w:type="dxa"/>
          </w:tcPr>
          <w:p w14:paraId="123C3235" w14:textId="77777777" w:rsidR="00012200" w:rsidRPr="00A1115A" w:rsidRDefault="00012200" w:rsidP="00C86E07">
            <w:pPr>
              <w:pStyle w:val="TAC"/>
            </w:pPr>
            <w:r w:rsidRPr="00A1115A">
              <w:t>-</w:t>
            </w:r>
          </w:p>
        </w:tc>
        <w:tc>
          <w:tcPr>
            <w:tcW w:w="889" w:type="dxa"/>
          </w:tcPr>
          <w:p w14:paraId="2A5EE416" w14:textId="77777777" w:rsidR="00012200" w:rsidRPr="00A1115A" w:rsidRDefault="00012200" w:rsidP="00C86E07">
            <w:pPr>
              <w:pStyle w:val="TAC"/>
            </w:pPr>
            <w:r w:rsidRPr="00A1115A">
              <w:t>803</w:t>
            </w:r>
          </w:p>
        </w:tc>
        <w:tc>
          <w:tcPr>
            <w:tcW w:w="1133" w:type="dxa"/>
          </w:tcPr>
          <w:p w14:paraId="1560E8C0" w14:textId="77777777" w:rsidR="00012200" w:rsidRPr="00A1115A" w:rsidRDefault="00012200" w:rsidP="00C86E07">
            <w:pPr>
              <w:pStyle w:val="TAC"/>
            </w:pPr>
            <w:r w:rsidRPr="00A1115A">
              <w:t>-50</w:t>
            </w:r>
          </w:p>
        </w:tc>
        <w:tc>
          <w:tcPr>
            <w:tcW w:w="850" w:type="dxa"/>
            <w:noWrap/>
          </w:tcPr>
          <w:p w14:paraId="41CDCF8A" w14:textId="77777777" w:rsidR="00012200" w:rsidRPr="00A1115A" w:rsidRDefault="00012200" w:rsidP="00C86E07">
            <w:pPr>
              <w:pStyle w:val="TAC"/>
            </w:pPr>
            <w:r w:rsidRPr="00A1115A">
              <w:t>1</w:t>
            </w:r>
          </w:p>
        </w:tc>
        <w:tc>
          <w:tcPr>
            <w:tcW w:w="928" w:type="dxa"/>
            <w:noWrap/>
          </w:tcPr>
          <w:p w14:paraId="0F9FA70B" w14:textId="77777777" w:rsidR="00012200" w:rsidRPr="00A1115A" w:rsidRDefault="00012200" w:rsidP="00C86E07">
            <w:pPr>
              <w:pStyle w:val="TAC"/>
            </w:pPr>
          </w:p>
        </w:tc>
      </w:tr>
      <w:tr w:rsidR="00012200" w:rsidRPr="00A1115A" w14:paraId="7CCF5E9F" w14:textId="77777777" w:rsidTr="00C86E07">
        <w:trPr>
          <w:trHeight w:val="225"/>
          <w:jc w:val="center"/>
        </w:trPr>
        <w:tc>
          <w:tcPr>
            <w:tcW w:w="959" w:type="dxa"/>
            <w:tcBorders>
              <w:top w:val="nil"/>
            </w:tcBorders>
            <w:shd w:val="clear" w:color="auto" w:fill="auto"/>
          </w:tcPr>
          <w:p w14:paraId="4EE52876" w14:textId="77777777" w:rsidR="00012200" w:rsidRPr="00A1115A" w:rsidRDefault="00012200" w:rsidP="00C86E07">
            <w:pPr>
              <w:pStyle w:val="TAC"/>
            </w:pPr>
          </w:p>
        </w:tc>
        <w:tc>
          <w:tcPr>
            <w:tcW w:w="2831" w:type="dxa"/>
          </w:tcPr>
          <w:p w14:paraId="484E149A" w14:textId="77777777" w:rsidR="00012200" w:rsidRPr="00A1115A" w:rsidRDefault="00012200" w:rsidP="00C86E07">
            <w:pPr>
              <w:pStyle w:val="TAL"/>
            </w:pPr>
            <w:r w:rsidRPr="00A1115A">
              <w:t>Frequency range</w:t>
            </w:r>
          </w:p>
        </w:tc>
        <w:tc>
          <w:tcPr>
            <w:tcW w:w="810" w:type="dxa"/>
          </w:tcPr>
          <w:p w14:paraId="76793AB3" w14:textId="77777777" w:rsidR="00012200" w:rsidRPr="00A1115A" w:rsidRDefault="00012200" w:rsidP="00C86E07">
            <w:pPr>
              <w:pStyle w:val="TAC"/>
            </w:pPr>
            <w:r w:rsidRPr="00A1115A">
              <w:t>1884.5</w:t>
            </w:r>
          </w:p>
        </w:tc>
        <w:tc>
          <w:tcPr>
            <w:tcW w:w="540" w:type="dxa"/>
          </w:tcPr>
          <w:p w14:paraId="23CDCE4E" w14:textId="77777777" w:rsidR="00012200" w:rsidRPr="00A1115A" w:rsidRDefault="00012200" w:rsidP="00C86E07">
            <w:pPr>
              <w:pStyle w:val="TAC"/>
            </w:pPr>
            <w:r w:rsidRPr="00A1115A">
              <w:t>-</w:t>
            </w:r>
          </w:p>
        </w:tc>
        <w:tc>
          <w:tcPr>
            <w:tcW w:w="889" w:type="dxa"/>
          </w:tcPr>
          <w:p w14:paraId="297041C1" w14:textId="77777777" w:rsidR="00012200" w:rsidRPr="00A1115A" w:rsidRDefault="00012200" w:rsidP="00C86E07">
            <w:pPr>
              <w:pStyle w:val="TAC"/>
            </w:pPr>
            <w:r w:rsidRPr="00A1115A">
              <w:t>1915.7</w:t>
            </w:r>
          </w:p>
        </w:tc>
        <w:tc>
          <w:tcPr>
            <w:tcW w:w="1133" w:type="dxa"/>
          </w:tcPr>
          <w:p w14:paraId="52976486" w14:textId="77777777" w:rsidR="00012200" w:rsidRPr="00A1115A" w:rsidRDefault="00012200" w:rsidP="00C86E07">
            <w:pPr>
              <w:pStyle w:val="TAC"/>
            </w:pPr>
            <w:r w:rsidRPr="00A1115A">
              <w:t>-41</w:t>
            </w:r>
          </w:p>
        </w:tc>
        <w:tc>
          <w:tcPr>
            <w:tcW w:w="850" w:type="dxa"/>
            <w:noWrap/>
          </w:tcPr>
          <w:p w14:paraId="14F85999" w14:textId="77777777" w:rsidR="00012200" w:rsidRPr="00A1115A" w:rsidRDefault="00012200" w:rsidP="00C86E07">
            <w:pPr>
              <w:pStyle w:val="TAC"/>
            </w:pPr>
            <w:r w:rsidRPr="00A1115A">
              <w:t>0.3</w:t>
            </w:r>
          </w:p>
        </w:tc>
        <w:tc>
          <w:tcPr>
            <w:tcW w:w="928" w:type="dxa"/>
            <w:noWrap/>
          </w:tcPr>
          <w:p w14:paraId="16921229" w14:textId="77777777" w:rsidR="00012200" w:rsidRPr="00A1115A" w:rsidRDefault="00012200" w:rsidP="00C86E07">
            <w:pPr>
              <w:pStyle w:val="TAC"/>
            </w:pPr>
            <w:r w:rsidRPr="00A1115A">
              <w:t>8, 19</w:t>
            </w:r>
          </w:p>
        </w:tc>
      </w:tr>
      <w:tr w:rsidR="00012200" w:rsidRPr="00A1115A" w14:paraId="11736E7F" w14:textId="77777777" w:rsidTr="00C86E07">
        <w:trPr>
          <w:trHeight w:val="225"/>
          <w:jc w:val="center"/>
        </w:trPr>
        <w:tc>
          <w:tcPr>
            <w:tcW w:w="959" w:type="dxa"/>
            <w:tcBorders>
              <w:bottom w:val="nil"/>
            </w:tcBorders>
            <w:shd w:val="clear" w:color="auto" w:fill="auto"/>
          </w:tcPr>
          <w:p w14:paraId="3A6DEEA7" w14:textId="77777777" w:rsidR="00012200" w:rsidRPr="00A1115A" w:rsidRDefault="00012200" w:rsidP="00C86E07">
            <w:pPr>
              <w:pStyle w:val="TAC"/>
            </w:pPr>
            <w:r w:rsidRPr="00A1115A">
              <w:t>n38</w:t>
            </w:r>
          </w:p>
        </w:tc>
        <w:tc>
          <w:tcPr>
            <w:tcW w:w="2831" w:type="dxa"/>
          </w:tcPr>
          <w:p w14:paraId="26693DEF" w14:textId="77777777" w:rsidR="00012200" w:rsidRDefault="00012200" w:rsidP="00C86E07">
            <w:pPr>
              <w:pStyle w:val="TAL"/>
            </w:pPr>
            <w:r>
              <w:t>E-UTRA Band 1, 2, 3, 4, 5, 8,  12, 13, 14, 17, 20, 22, 27, 28, 29, 30, 31, 32, 33, 34, 40, 42, 43, 50, 51, 52, 65, 66, 67, 68, 72, 74, 75, 76, 85, 103</w:t>
            </w:r>
          </w:p>
          <w:p w14:paraId="2E79B552" w14:textId="77777777" w:rsidR="00012200" w:rsidRPr="00A1115A" w:rsidRDefault="00012200" w:rsidP="00C86E07">
            <w:pPr>
              <w:pStyle w:val="TAL"/>
            </w:pPr>
            <w:r>
              <w:t>NR Band n100</w:t>
            </w:r>
            <w:r>
              <w:rPr>
                <w:lang w:val="sv-FI"/>
              </w:rPr>
              <w:t>, n101</w:t>
            </w:r>
            <w:r w:rsidRPr="00297BDE">
              <w:rPr>
                <w:highlight w:val="yellow"/>
                <w:lang w:val="sv-FI"/>
              </w:rPr>
              <w:t>, n109</w:t>
            </w:r>
          </w:p>
        </w:tc>
        <w:tc>
          <w:tcPr>
            <w:tcW w:w="810" w:type="dxa"/>
          </w:tcPr>
          <w:p w14:paraId="0E2DC6CF" w14:textId="77777777" w:rsidR="00012200" w:rsidRPr="00A1115A" w:rsidRDefault="00012200" w:rsidP="00C86E07">
            <w:pPr>
              <w:pStyle w:val="TAC"/>
            </w:pPr>
            <w:r w:rsidRPr="00A1115A">
              <w:t>F</w:t>
            </w:r>
            <w:r w:rsidRPr="00A1115A">
              <w:rPr>
                <w:vertAlign w:val="subscript"/>
              </w:rPr>
              <w:t>DL_low</w:t>
            </w:r>
          </w:p>
        </w:tc>
        <w:tc>
          <w:tcPr>
            <w:tcW w:w="540" w:type="dxa"/>
          </w:tcPr>
          <w:p w14:paraId="0D30B9A3" w14:textId="77777777" w:rsidR="00012200" w:rsidRPr="00A1115A" w:rsidRDefault="00012200" w:rsidP="00C86E07">
            <w:pPr>
              <w:pStyle w:val="TAC"/>
            </w:pPr>
            <w:r w:rsidRPr="00A1115A">
              <w:t>-</w:t>
            </w:r>
          </w:p>
        </w:tc>
        <w:tc>
          <w:tcPr>
            <w:tcW w:w="889" w:type="dxa"/>
          </w:tcPr>
          <w:p w14:paraId="214E4BCD" w14:textId="77777777" w:rsidR="00012200" w:rsidRPr="00A1115A" w:rsidRDefault="00012200" w:rsidP="00C86E07">
            <w:pPr>
              <w:pStyle w:val="TAC"/>
            </w:pPr>
            <w:r w:rsidRPr="00A1115A">
              <w:t>F</w:t>
            </w:r>
            <w:r w:rsidRPr="00A1115A">
              <w:rPr>
                <w:vertAlign w:val="subscript"/>
              </w:rPr>
              <w:t>DL_high</w:t>
            </w:r>
          </w:p>
        </w:tc>
        <w:tc>
          <w:tcPr>
            <w:tcW w:w="1133" w:type="dxa"/>
          </w:tcPr>
          <w:p w14:paraId="53BECA0B" w14:textId="77777777" w:rsidR="00012200" w:rsidRPr="00A1115A" w:rsidRDefault="00012200" w:rsidP="00C86E07">
            <w:pPr>
              <w:pStyle w:val="TAC"/>
            </w:pPr>
            <w:r w:rsidRPr="00A1115A">
              <w:t>-50</w:t>
            </w:r>
          </w:p>
        </w:tc>
        <w:tc>
          <w:tcPr>
            <w:tcW w:w="850" w:type="dxa"/>
            <w:noWrap/>
          </w:tcPr>
          <w:p w14:paraId="5959E847" w14:textId="77777777" w:rsidR="00012200" w:rsidRPr="00A1115A" w:rsidRDefault="00012200" w:rsidP="00C86E07">
            <w:pPr>
              <w:pStyle w:val="TAC"/>
            </w:pPr>
            <w:r w:rsidRPr="00A1115A">
              <w:t>1</w:t>
            </w:r>
          </w:p>
        </w:tc>
        <w:tc>
          <w:tcPr>
            <w:tcW w:w="928" w:type="dxa"/>
            <w:noWrap/>
          </w:tcPr>
          <w:p w14:paraId="6930D54A" w14:textId="77777777" w:rsidR="00012200" w:rsidRPr="00A1115A" w:rsidRDefault="00012200" w:rsidP="00C86E07">
            <w:pPr>
              <w:pStyle w:val="TAC"/>
            </w:pPr>
          </w:p>
        </w:tc>
      </w:tr>
      <w:tr w:rsidR="00012200" w:rsidRPr="00A1115A" w14:paraId="7458CAA3" w14:textId="77777777" w:rsidTr="00C86E07">
        <w:trPr>
          <w:trHeight w:val="225"/>
          <w:jc w:val="center"/>
        </w:trPr>
        <w:tc>
          <w:tcPr>
            <w:tcW w:w="959" w:type="dxa"/>
            <w:tcBorders>
              <w:top w:val="nil"/>
              <w:bottom w:val="nil"/>
            </w:tcBorders>
            <w:shd w:val="clear" w:color="auto" w:fill="auto"/>
          </w:tcPr>
          <w:p w14:paraId="1462C639" w14:textId="77777777" w:rsidR="00012200" w:rsidRPr="00A1115A" w:rsidRDefault="00012200" w:rsidP="00C86E07">
            <w:pPr>
              <w:pStyle w:val="TAC"/>
            </w:pPr>
          </w:p>
        </w:tc>
        <w:tc>
          <w:tcPr>
            <w:tcW w:w="2831" w:type="dxa"/>
            <w:vAlign w:val="center"/>
          </w:tcPr>
          <w:p w14:paraId="2C5B2225" w14:textId="77777777" w:rsidR="00012200" w:rsidRPr="00A1115A" w:rsidRDefault="00012200" w:rsidP="00C86E07">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F39AA13" w14:textId="77777777" w:rsidR="00012200" w:rsidRPr="00A1115A" w:rsidRDefault="00012200" w:rsidP="00C86E07">
            <w:pPr>
              <w:pStyle w:val="TAC"/>
            </w:pPr>
            <w:r w:rsidRPr="00A1115A">
              <w:rPr>
                <w:rFonts w:cs="Arial"/>
              </w:rPr>
              <w:t>F</w:t>
            </w:r>
            <w:r w:rsidRPr="00A1115A">
              <w:rPr>
                <w:rFonts w:cs="Arial"/>
                <w:sz w:val="12"/>
              </w:rPr>
              <w:t>DL_low</w:t>
            </w:r>
          </w:p>
        </w:tc>
        <w:tc>
          <w:tcPr>
            <w:tcW w:w="540" w:type="dxa"/>
          </w:tcPr>
          <w:p w14:paraId="223E836E" w14:textId="77777777" w:rsidR="00012200" w:rsidRPr="00A1115A" w:rsidRDefault="00012200" w:rsidP="00C86E07">
            <w:pPr>
              <w:pStyle w:val="TAC"/>
            </w:pPr>
            <w:r w:rsidRPr="00A1115A">
              <w:rPr>
                <w:rFonts w:cs="Arial"/>
              </w:rPr>
              <w:t>-</w:t>
            </w:r>
          </w:p>
        </w:tc>
        <w:tc>
          <w:tcPr>
            <w:tcW w:w="889" w:type="dxa"/>
          </w:tcPr>
          <w:p w14:paraId="5344D559" w14:textId="77777777" w:rsidR="00012200" w:rsidRPr="00A1115A" w:rsidRDefault="00012200" w:rsidP="00C86E07">
            <w:pPr>
              <w:pStyle w:val="TAC"/>
            </w:pPr>
            <w:r w:rsidRPr="00A1115A">
              <w:rPr>
                <w:rFonts w:cs="Arial"/>
              </w:rPr>
              <w:t>F</w:t>
            </w:r>
            <w:r w:rsidRPr="00A1115A">
              <w:rPr>
                <w:rFonts w:cs="Arial"/>
                <w:sz w:val="12"/>
                <w:szCs w:val="12"/>
              </w:rPr>
              <w:t>DL_high</w:t>
            </w:r>
          </w:p>
        </w:tc>
        <w:tc>
          <w:tcPr>
            <w:tcW w:w="1133" w:type="dxa"/>
          </w:tcPr>
          <w:p w14:paraId="12B98EA0" w14:textId="77777777" w:rsidR="00012200" w:rsidRPr="00A1115A" w:rsidRDefault="00012200" w:rsidP="00C86E07">
            <w:pPr>
              <w:pStyle w:val="TAC"/>
            </w:pPr>
            <w:r w:rsidRPr="00A1115A">
              <w:rPr>
                <w:rFonts w:cs="Arial"/>
              </w:rPr>
              <w:t>-50</w:t>
            </w:r>
          </w:p>
        </w:tc>
        <w:tc>
          <w:tcPr>
            <w:tcW w:w="850" w:type="dxa"/>
            <w:noWrap/>
          </w:tcPr>
          <w:p w14:paraId="73A15B0D" w14:textId="77777777" w:rsidR="00012200" w:rsidRPr="00A1115A" w:rsidRDefault="00012200" w:rsidP="00C86E07">
            <w:pPr>
              <w:pStyle w:val="TAC"/>
            </w:pPr>
            <w:r w:rsidRPr="00A1115A">
              <w:rPr>
                <w:rFonts w:cs="Arial"/>
              </w:rPr>
              <w:t>1</w:t>
            </w:r>
          </w:p>
        </w:tc>
        <w:tc>
          <w:tcPr>
            <w:tcW w:w="928" w:type="dxa"/>
            <w:noWrap/>
          </w:tcPr>
          <w:p w14:paraId="102EF424" w14:textId="77777777" w:rsidR="00012200" w:rsidRPr="00A1115A" w:rsidRDefault="00012200" w:rsidP="00C86E07">
            <w:pPr>
              <w:pStyle w:val="TAC"/>
            </w:pPr>
          </w:p>
        </w:tc>
      </w:tr>
      <w:tr w:rsidR="00012200" w:rsidRPr="00A1115A" w14:paraId="422B10C1" w14:textId="77777777" w:rsidTr="00C86E07">
        <w:trPr>
          <w:trHeight w:val="225"/>
          <w:jc w:val="center"/>
        </w:trPr>
        <w:tc>
          <w:tcPr>
            <w:tcW w:w="959" w:type="dxa"/>
            <w:tcBorders>
              <w:top w:val="nil"/>
              <w:bottom w:val="nil"/>
            </w:tcBorders>
            <w:shd w:val="clear" w:color="auto" w:fill="auto"/>
          </w:tcPr>
          <w:p w14:paraId="0D62CCF3" w14:textId="77777777" w:rsidR="00012200" w:rsidRPr="00A1115A" w:rsidRDefault="00012200" w:rsidP="00C86E07">
            <w:pPr>
              <w:pStyle w:val="TAC"/>
            </w:pPr>
          </w:p>
        </w:tc>
        <w:tc>
          <w:tcPr>
            <w:tcW w:w="2831" w:type="dxa"/>
          </w:tcPr>
          <w:p w14:paraId="225D31F6" w14:textId="77777777" w:rsidR="00012200" w:rsidRPr="00A1115A" w:rsidRDefault="00012200" w:rsidP="00C86E07">
            <w:pPr>
              <w:pStyle w:val="TAL"/>
            </w:pPr>
            <w:r w:rsidRPr="00A1115A">
              <w:t>Frequency range</w:t>
            </w:r>
          </w:p>
        </w:tc>
        <w:tc>
          <w:tcPr>
            <w:tcW w:w="810" w:type="dxa"/>
          </w:tcPr>
          <w:p w14:paraId="6C52803C" w14:textId="77777777" w:rsidR="00012200" w:rsidRPr="00A1115A" w:rsidRDefault="00012200" w:rsidP="00C86E07">
            <w:pPr>
              <w:pStyle w:val="TAC"/>
            </w:pPr>
            <w:r w:rsidRPr="00A1115A">
              <w:t>2620</w:t>
            </w:r>
          </w:p>
        </w:tc>
        <w:tc>
          <w:tcPr>
            <w:tcW w:w="540" w:type="dxa"/>
          </w:tcPr>
          <w:p w14:paraId="340E5DC8" w14:textId="77777777" w:rsidR="00012200" w:rsidRPr="00A1115A" w:rsidRDefault="00012200" w:rsidP="00C86E07">
            <w:pPr>
              <w:pStyle w:val="TAC"/>
            </w:pPr>
            <w:r w:rsidRPr="00A1115A">
              <w:t>-</w:t>
            </w:r>
          </w:p>
        </w:tc>
        <w:tc>
          <w:tcPr>
            <w:tcW w:w="889" w:type="dxa"/>
          </w:tcPr>
          <w:p w14:paraId="26308F5C" w14:textId="77777777" w:rsidR="00012200" w:rsidRPr="00A1115A" w:rsidRDefault="00012200" w:rsidP="00C86E07">
            <w:pPr>
              <w:pStyle w:val="TAC"/>
            </w:pPr>
            <w:r w:rsidRPr="00A1115A">
              <w:t>2645</w:t>
            </w:r>
          </w:p>
        </w:tc>
        <w:tc>
          <w:tcPr>
            <w:tcW w:w="1133" w:type="dxa"/>
          </w:tcPr>
          <w:p w14:paraId="2FF87DC3" w14:textId="77777777" w:rsidR="00012200" w:rsidRPr="00A1115A" w:rsidRDefault="00012200" w:rsidP="00C86E07">
            <w:pPr>
              <w:pStyle w:val="TAC"/>
            </w:pPr>
            <w:r w:rsidRPr="00A1115A">
              <w:t>-15.5</w:t>
            </w:r>
          </w:p>
        </w:tc>
        <w:tc>
          <w:tcPr>
            <w:tcW w:w="850" w:type="dxa"/>
            <w:noWrap/>
          </w:tcPr>
          <w:p w14:paraId="6AFD644D" w14:textId="77777777" w:rsidR="00012200" w:rsidRPr="00A1115A" w:rsidRDefault="00012200" w:rsidP="00C86E07">
            <w:pPr>
              <w:pStyle w:val="TAC"/>
            </w:pPr>
            <w:r w:rsidRPr="00A1115A">
              <w:t>5</w:t>
            </w:r>
          </w:p>
        </w:tc>
        <w:tc>
          <w:tcPr>
            <w:tcW w:w="928" w:type="dxa"/>
            <w:noWrap/>
          </w:tcPr>
          <w:p w14:paraId="15FDBC3C" w14:textId="77777777" w:rsidR="00012200" w:rsidRPr="00A1115A" w:rsidRDefault="00012200" w:rsidP="00C86E07">
            <w:pPr>
              <w:pStyle w:val="TAC"/>
            </w:pPr>
            <w:r w:rsidRPr="00A1115A">
              <w:t>15, 22, 26</w:t>
            </w:r>
          </w:p>
        </w:tc>
      </w:tr>
      <w:tr w:rsidR="00012200" w:rsidRPr="00A1115A" w14:paraId="5B3B3B76" w14:textId="77777777" w:rsidTr="00C86E07">
        <w:trPr>
          <w:trHeight w:val="225"/>
          <w:jc w:val="center"/>
        </w:trPr>
        <w:tc>
          <w:tcPr>
            <w:tcW w:w="959" w:type="dxa"/>
            <w:tcBorders>
              <w:top w:val="nil"/>
              <w:bottom w:val="single" w:sz="4" w:space="0" w:color="auto"/>
            </w:tcBorders>
            <w:shd w:val="clear" w:color="auto" w:fill="auto"/>
          </w:tcPr>
          <w:p w14:paraId="092E967B" w14:textId="77777777" w:rsidR="00012200" w:rsidRPr="00A1115A" w:rsidRDefault="00012200" w:rsidP="00C86E07">
            <w:pPr>
              <w:pStyle w:val="TAC"/>
            </w:pPr>
          </w:p>
        </w:tc>
        <w:tc>
          <w:tcPr>
            <w:tcW w:w="2831" w:type="dxa"/>
          </w:tcPr>
          <w:p w14:paraId="5B4FA268" w14:textId="77777777" w:rsidR="00012200" w:rsidRPr="00A1115A" w:rsidRDefault="00012200" w:rsidP="00C86E07">
            <w:pPr>
              <w:pStyle w:val="TAL"/>
            </w:pPr>
            <w:r w:rsidRPr="00A1115A">
              <w:t>Frequency range</w:t>
            </w:r>
          </w:p>
        </w:tc>
        <w:tc>
          <w:tcPr>
            <w:tcW w:w="810" w:type="dxa"/>
          </w:tcPr>
          <w:p w14:paraId="191652B0" w14:textId="77777777" w:rsidR="00012200" w:rsidRPr="00A1115A" w:rsidRDefault="00012200" w:rsidP="00C86E07">
            <w:pPr>
              <w:pStyle w:val="TAC"/>
            </w:pPr>
            <w:r w:rsidRPr="00A1115A">
              <w:t>2645</w:t>
            </w:r>
          </w:p>
        </w:tc>
        <w:tc>
          <w:tcPr>
            <w:tcW w:w="540" w:type="dxa"/>
          </w:tcPr>
          <w:p w14:paraId="086EFACA" w14:textId="77777777" w:rsidR="00012200" w:rsidRPr="00A1115A" w:rsidRDefault="00012200" w:rsidP="00C86E07">
            <w:pPr>
              <w:pStyle w:val="TAC"/>
            </w:pPr>
            <w:r w:rsidRPr="00A1115A">
              <w:t>-</w:t>
            </w:r>
          </w:p>
        </w:tc>
        <w:tc>
          <w:tcPr>
            <w:tcW w:w="889" w:type="dxa"/>
          </w:tcPr>
          <w:p w14:paraId="2497CA7C" w14:textId="77777777" w:rsidR="00012200" w:rsidRPr="00A1115A" w:rsidRDefault="00012200" w:rsidP="00C86E07">
            <w:pPr>
              <w:pStyle w:val="TAC"/>
            </w:pPr>
            <w:r w:rsidRPr="00A1115A">
              <w:t>2690</w:t>
            </w:r>
          </w:p>
        </w:tc>
        <w:tc>
          <w:tcPr>
            <w:tcW w:w="1133" w:type="dxa"/>
          </w:tcPr>
          <w:p w14:paraId="6E3FCC3D" w14:textId="77777777" w:rsidR="00012200" w:rsidRPr="00A1115A" w:rsidRDefault="00012200" w:rsidP="00C86E07">
            <w:pPr>
              <w:pStyle w:val="TAC"/>
            </w:pPr>
            <w:r w:rsidRPr="00A1115A">
              <w:t>-40</w:t>
            </w:r>
          </w:p>
        </w:tc>
        <w:tc>
          <w:tcPr>
            <w:tcW w:w="850" w:type="dxa"/>
            <w:noWrap/>
          </w:tcPr>
          <w:p w14:paraId="208B2E28" w14:textId="77777777" w:rsidR="00012200" w:rsidRPr="00A1115A" w:rsidRDefault="00012200" w:rsidP="00C86E07">
            <w:pPr>
              <w:pStyle w:val="TAC"/>
            </w:pPr>
            <w:r w:rsidRPr="00A1115A">
              <w:t>1</w:t>
            </w:r>
          </w:p>
        </w:tc>
        <w:tc>
          <w:tcPr>
            <w:tcW w:w="928" w:type="dxa"/>
            <w:noWrap/>
          </w:tcPr>
          <w:p w14:paraId="167680E3" w14:textId="77777777" w:rsidR="00012200" w:rsidRPr="00A1115A" w:rsidRDefault="00012200" w:rsidP="00C86E07">
            <w:pPr>
              <w:pStyle w:val="TAC"/>
            </w:pPr>
            <w:r w:rsidRPr="00A1115A">
              <w:t>15, 22</w:t>
            </w:r>
          </w:p>
        </w:tc>
      </w:tr>
      <w:tr w:rsidR="00012200" w:rsidRPr="00A1115A" w14:paraId="2E9216B7" w14:textId="77777777" w:rsidTr="00C86E07">
        <w:trPr>
          <w:trHeight w:val="225"/>
          <w:jc w:val="center"/>
        </w:trPr>
        <w:tc>
          <w:tcPr>
            <w:tcW w:w="959" w:type="dxa"/>
            <w:tcBorders>
              <w:bottom w:val="nil"/>
            </w:tcBorders>
            <w:shd w:val="clear" w:color="auto" w:fill="auto"/>
          </w:tcPr>
          <w:p w14:paraId="0A650426" w14:textId="77777777" w:rsidR="00012200" w:rsidRPr="00A1115A" w:rsidRDefault="00012200" w:rsidP="00C86E07">
            <w:pPr>
              <w:pStyle w:val="TAC"/>
            </w:pPr>
            <w:r w:rsidRPr="00A1115A">
              <w:t>n40</w:t>
            </w:r>
            <w:r w:rsidRPr="00A1115A">
              <w:rPr>
                <w:rFonts w:hint="eastAsia"/>
                <w:lang w:eastAsia="zh-CN"/>
              </w:rPr>
              <w:t>, n97</w:t>
            </w:r>
          </w:p>
        </w:tc>
        <w:tc>
          <w:tcPr>
            <w:tcW w:w="2831" w:type="dxa"/>
          </w:tcPr>
          <w:p w14:paraId="605CD6F5" w14:textId="77777777" w:rsidR="00012200" w:rsidRDefault="00012200" w:rsidP="00C86E07">
            <w:pPr>
              <w:pStyle w:val="TAL"/>
              <w:rPr>
                <w:lang w:val="sv-FI"/>
              </w:rPr>
            </w:pPr>
            <w:r>
              <w:rPr>
                <w:lang w:val="sv-FI"/>
              </w:rPr>
              <w:t>E-UTRA Band 1, 3, 5, 7, 8, 11, 18, 19, 20, 21, 22, 26, 27, 28, 31, 32, 33, 34, 38, 39, 41, 42, 43, 44, 45, 50, 51, 52, 65, 67, 68, 69, 72, 74, 75, 76,</w:t>
            </w:r>
          </w:p>
          <w:p w14:paraId="64AF54D6" w14:textId="77777777" w:rsidR="00012200" w:rsidRPr="00A1115A" w:rsidRDefault="00012200" w:rsidP="00C86E07">
            <w:pPr>
              <w:pStyle w:val="TAL"/>
              <w:rPr>
                <w:lang w:val="sv-FI"/>
              </w:rPr>
            </w:pPr>
            <w:r>
              <w:rPr>
                <w:lang w:val="sv-FI"/>
              </w:rPr>
              <w:t>NR Band n77, n78, n100, n101, n105</w:t>
            </w:r>
            <w:r w:rsidRPr="00297BDE">
              <w:rPr>
                <w:highlight w:val="yellow"/>
                <w:lang w:val="sv-FI"/>
              </w:rPr>
              <w:t>, n109</w:t>
            </w:r>
          </w:p>
        </w:tc>
        <w:tc>
          <w:tcPr>
            <w:tcW w:w="810" w:type="dxa"/>
          </w:tcPr>
          <w:p w14:paraId="35567BCC" w14:textId="77777777" w:rsidR="00012200" w:rsidRPr="00A1115A" w:rsidRDefault="00012200" w:rsidP="00C86E07">
            <w:pPr>
              <w:pStyle w:val="TAC"/>
            </w:pPr>
            <w:r w:rsidRPr="00A1115A">
              <w:t>F</w:t>
            </w:r>
            <w:r w:rsidRPr="00A1115A">
              <w:rPr>
                <w:vertAlign w:val="subscript"/>
              </w:rPr>
              <w:t>DL_low</w:t>
            </w:r>
          </w:p>
        </w:tc>
        <w:tc>
          <w:tcPr>
            <w:tcW w:w="540" w:type="dxa"/>
          </w:tcPr>
          <w:p w14:paraId="51D803B8" w14:textId="77777777" w:rsidR="00012200" w:rsidRPr="00A1115A" w:rsidRDefault="00012200" w:rsidP="00C86E07">
            <w:pPr>
              <w:pStyle w:val="TAC"/>
            </w:pPr>
            <w:r w:rsidRPr="00A1115A">
              <w:t>-</w:t>
            </w:r>
          </w:p>
        </w:tc>
        <w:tc>
          <w:tcPr>
            <w:tcW w:w="889" w:type="dxa"/>
          </w:tcPr>
          <w:p w14:paraId="6713960A" w14:textId="77777777" w:rsidR="00012200" w:rsidRPr="00A1115A" w:rsidRDefault="00012200" w:rsidP="00C86E07">
            <w:pPr>
              <w:pStyle w:val="TAC"/>
              <w:rPr>
                <w:rStyle w:val="TALCar"/>
                <w:rFonts w:eastAsiaTheme="minorHAnsi"/>
              </w:rPr>
            </w:pPr>
            <w:r w:rsidRPr="00A1115A">
              <w:t>F</w:t>
            </w:r>
            <w:r w:rsidRPr="00A1115A">
              <w:rPr>
                <w:vertAlign w:val="subscript"/>
              </w:rPr>
              <w:t>DL_high</w:t>
            </w:r>
          </w:p>
        </w:tc>
        <w:tc>
          <w:tcPr>
            <w:tcW w:w="1133" w:type="dxa"/>
          </w:tcPr>
          <w:p w14:paraId="756FE28F" w14:textId="77777777" w:rsidR="00012200" w:rsidRPr="00A1115A" w:rsidRDefault="00012200" w:rsidP="00C86E07">
            <w:pPr>
              <w:pStyle w:val="TAC"/>
            </w:pPr>
            <w:r w:rsidRPr="00A1115A">
              <w:t>-50</w:t>
            </w:r>
          </w:p>
        </w:tc>
        <w:tc>
          <w:tcPr>
            <w:tcW w:w="850" w:type="dxa"/>
            <w:noWrap/>
          </w:tcPr>
          <w:p w14:paraId="60537B7D" w14:textId="77777777" w:rsidR="00012200" w:rsidRPr="00A1115A" w:rsidRDefault="00012200" w:rsidP="00C86E07">
            <w:pPr>
              <w:pStyle w:val="TAC"/>
            </w:pPr>
            <w:r w:rsidRPr="00A1115A">
              <w:t>1</w:t>
            </w:r>
          </w:p>
        </w:tc>
        <w:tc>
          <w:tcPr>
            <w:tcW w:w="928" w:type="dxa"/>
            <w:noWrap/>
          </w:tcPr>
          <w:p w14:paraId="7DB547D8" w14:textId="77777777" w:rsidR="00012200" w:rsidRPr="00A1115A" w:rsidRDefault="00012200" w:rsidP="00C86E07">
            <w:pPr>
              <w:pStyle w:val="TAC"/>
            </w:pPr>
            <w:r>
              <w:rPr>
                <w:rFonts w:hint="eastAsia"/>
                <w:lang w:eastAsia="zh-CN"/>
              </w:rPr>
              <w:t>44</w:t>
            </w:r>
          </w:p>
        </w:tc>
      </w:tr>
      <w:tr w:rsidR="00012200" w:rsidRPr="00A1115A" w14:paraId="4C1F84FA" w14:textId="77777777" w:rsidTr="00C86E07">
        <w:trPr>
          <w:trHeight w:val="225"/>
          <w:jc w:val="center"/>
        </w:trPr>
        <w:tc>
          <w:tcPr>
            <w:tcW w:w="959" w:type="dxa"/>
            <w:tcBorders>
              <w:top w:val="nil"/>
              <w:bottom w:val="nil"/>
            </w:tcBorders>
            <w:shd w:val="clear" w:color="auto" w:fill="auto"/>
          </w:tcPr>
          <w:p w14:paraId="357E3E07" w14:textId="77777777" w:rsidR="00012200" w:rsidRPr="00A1115A" w:rsidRDefault="00012200" w:rsidP="00C86E07">
            <w:pPr>
              <w:pStyle w:val="TAC"/>
            </w:pPr>
          </w:p>
        </w:tc>
        <w:tc>
          <w:tcPr>
            <w:tcW w:w="2831" w:type="dxa"/>
          </w:tcPr>
          <w:p w14:paraId="471E5A53" w14:textId="77777777" w:rsidR="00012200" w:rsidRPr="00A1115A" w:rsidRDefault="00012200" w:rsidP="00C86E07">
            <w:pPr>
              <w:pStyle w:val="TAL"/>
            </w:pPr>
            <w:r w:rsidRPr="00A1115A">
              <w:t>NR Band n79</w:t>
            </w:r>
          </w:p>
        </w:tc>
        <w:tc>
          <w:tcPr>
            <w:tcW w:w="810" w:type="dxa"/>
          </w:tcPr>
          <w:p w14:paraId="727BFC70" w14:textId="77777777" w:rsidR="00012200" w:rsidRPr="00A1115A" w:rsidRDefault="00012200" w:rsidP="00C86E07">
            <w:pPr>
              <w:pStyle w:val="TAC"/>
            </w:pPr>
            <w:r w:rsidRPr="00A1115A">
              <w:t>F</w:t>
            </w:r>
            <w:r w:rsidRPr="00A1115A">
              <w:rPr>
                <w:vertAlign w:val="subscript"/>
              </w:rPr>
              <w:t>DL_low</w:t>
            </w:r>
          </w:p>
        </w:tc>
        <w:tc>
          <w:tcPr>
            <w:tcW w:w="540" w:type="dxa"/>
          </w:tcPr>
          <w:p w14:paraId="1990502C" w14:textId="77777777" w:rsidR="00012200" w:rsidRPr="00A1115A" w:rsidRDefault="00012200" w:rsidP="00C86E07">
            <w:pPr>
              <w:pStyle w:val="TAC"/>
            </w:pPr>
            <w:r w:rsidRPr="00A1115A">
              <w:t>-</w:t>
            </w:r>
          </w:p>
        </w:tc>
        <w:tc>
          <w:tcPr>
            <w:tcW w:w="889" w:type="dxa"/>
          </w:tcPr>
          <w:p w14:paraId="506068A6" w14:textId="77777777" w:rsidR="00012200" w:rsidRPr="00A1115A" w:rsidRDefault="00012200" w:rsidP="00C86E07">
            <w:pPr>
              <w:pStyle w:val="TAC"/>
              <w:rPr>
                <w:rStyle w:val="TALCar"/>
                <w:rFonts w:eastAsiaTheme="minorHAnsi"/>
              </w:rPr>
            </w:pPr>
            <w:r w:rsidRPr="00A1115A">
              <w:t>F</w:t>
            </w:r>
            <w:r w:rsidRPr="00A1115A">
              <w:rPr>
                <w:vertAlign w:val="subscript"/>
              </w:rPr>
              <w:t>DL_high</w:t>
            </w:r>
          </w:p>
        </w:tc>
        <w:tc>
          <w:tcPr>
            <w:tcW w:w="1133" w:type="dxa"/>
          </w:tcPr>
          <w:p w14:paraId="1D9B78C8" w14:textId="77777777" w:rsidR="00012200" w:rsidRPr="00A1115A" w:rsidRDefault="00012200" w:rsidP="00C86E07">
            <w:pPr>
              <w:pStyle w:val="TAC"/>
            </w:pPr>
            <w:r w:rsidRPr="00A1115A">
              <w:t>-50</w:t>
            </w:r>
          </w:p>
        </w:tc>
        <w:tc>
          <w:tcPr>
            <w:tcW w:w="850" w:type="dxa"/>
            <w:noWrap/>
          </w:tcPr>
          <w:p w14:paraId="70754747" w14:textId="77777777" w:rsidR="00012200" w:rsidRPr="00A1115A" w:rsidRDefault="00012200" w:rsidP="00C86E07">
            <w:pPr>
              <w:pStyle w:val="TAC"/>
            </w:pPr>
            <w:r w:rsidRPr="00A1115A">
              <w:t>1</w:t>
            </w:r>
          </w:p>
        </w:tc>
        <w:tc>
          <w:tcPr>
            <w:tcW w:w="928" w:type="dxa"/>
            <w:noWrap/>
          </w:tcPr>
          <w:p w14:paraId="5E3C5897" w14:textId="77777777" w:rsidR="00012200" w:rsidRPr="00A1115A" w:rsidRDefault="00012200" w:rsidP="00C86E07">
            <w:pPr>
              <w:pStyle w:val="TAC"/>
            </w:pPr>
            <w:r w:rsidRPr="00A1115A">
              <w:t>2</w:t>
            </w:r>
          </w:p>
        </w:tc>
      </w:tr>
      <w:tr w:rsidR="00012200" w:rsidRPr="00A1115A" w14:paraId="0BB2ECA8" w14:textId="77777777" w:rsidTr="00C86E07">
        <w:trPr>
          <w:trHeight w:val="225"/>
          <w:jc w:val="center"/>
        </w:trPr>
        <w:tc>
          <w:tcPr>
            <w:tcW w:w="959" w:type="dxa"/>
            <w:tcBorders>
              <w:top w:val="nil"/>
              <w:bottom w:val="single" w:sz="4" w:space="0" w:color="auto"/>
            </w:tcBorders>
            <w:shd w:val="clear" w:color="auto" w:fill="auto"/>
          </w:tcPr>
          <w:p w14:paraId="703D48C7" w14:textId="77777777" w:rsidR="00012200" w:rsidRPr="00A1115A" w:rsidRDefault="00012200" w:rsidP="00C86E07">
            <w:pPr>
              <w:pStyle w:val="TAC"/>
            </w:pPr>
          </w:p>
        </w:tc>
        <w:tc>
          <w:tcPr>
            <w:tcW w:w="2831" w:type="dxa"/>
          </w:tcPr>
          <w:p w14:paraId="7A1DF1F3" w14:textId="77777777" w:rsidR="00012200" w:rsidRPr="00A1115A" w:rsidRDefault="00012200" w:rsidP="00C86E07">
            <w:pPr>
              <w:pStyle w:val="TAL"/>
            </w:pPr>
            <w:r w:rsidRPr="00A1115A">
              <w:t>Frequency range</w:t>
            </w:r>
          </w:p>
        </w:tc>
        <w:tc>
          <w:tcPr>
            <w:tcW w:w="810" w:type="dxa"/>
          </w:tcPr>
          <w:p w14:paraId="69D7FAA0" w14:textId="77777777" w:rsidR="00012200" w:rsidRPr="00A1115A" w:rsidRDefault="00012200" w:rsidP="00C86E07">
            <w:pPr>
              <w:pStyle w:val="TAC"/>
            </w:pPr>
            <w:r w:rsidRPr="00A1115A">
              <w:t>1884.5</w:t>
            </w:r>
          </w:p>
        </w:tc>
        <w:tc>
          <w:tcPr>
            <w:tcW w:w="540" w:type="dxa"/>
          </w:tcPr>
          <w:p w14:paraId="1DB6B600" w14:textId="77777777" w:rsidR="00012200" w:rsidRPr="00A1115A" w:rsidRDefault="00012200" w:rsidP="00C86E07">
            <w:pPr>
              <w:pStyle w:val="TAC"/>
            </w:pPr>
            <w:r w:rsidRPr="00A1115A">
              <w:t>-</w:t>
            </w:r>
          </w:p>
        </w:tc>
        <w:tc>
          <w:tcPr>
            <w:tcW w:w="889" w:type="dxa"/>
          </w:tcPr>
          <w:p w14:paraId="0570EABB" w14:textId="77777777" w:rsidR="00012200" w:rsidRPr="00A1115A" w:rsidRDefault="00012200" w:rsidP="00C86E07">
            <w:pPr>
              <w:pStyle w:val="TAC"/>
            </w:pPr>
            <w:r w:rsidRPr="00A1115A">
              <w:t>1915.7</w:t>
            </w:r>
          </w:p>
        </w:tc>
        <w:tc>
          <w:tcPr>
            <w:tcW w:w="1133" w:type="dxa"/>
          </w:tcPr>
          <w:p w14:paraId="57E9BB68" w14:textId="77777777" w:rsidR="00012200" w:rsidRPr="00A1115A" w:rsidRDefault="00012200" w:rsidP="00C86E07">
            <w:pPr>
              <w:pStyle w:val="TAC"/>
            </w:pPr>
            <w:r w:rsidRPr="00A1115A">
              <w:t>-41</w:t>
            </w:r>
          </w:p>
        </w:tc>
        <w:tc>
          <w:tcPr>
            <w:tcW w:w="850" w:type="dxa"/>
            <w:noWrap/>
          </w:tcPr>
          <w:p w14:paraId="3CC77CD1" w14:textId="77777777" w:rsidR="00012200" w:rsidRPr="00A1115A" w:rsidRDefault="00012200" w:rsidP="00C86E07">
            <w:pPr>
              <w:pStyle w:val="TAC"/>
            </w:pPr>
            <w:r w:rsidRPr="00A1115A">
              <w:t>0.3</w:t>
            </w:r>
          </w:p>
        </w:tc>
        <w:tc>
          <w:tcPr>
            <w:tcW w:w="928" w:type="dxa"/>
            <w:noWrap/>
          </w:tcPr>
          <w:p w14:paraId="4C0C3751" w14:textId="77777777" w:rsidR="00012200" w:rsidRPr="00A1115A" w:rsidRDefault="00012200" w:rsidP="00C86E07">
            <w:pPr>
              <w:pStyle w:val="TAC"/>
            </w:pPr>
            <w:r w:rsidRPr="00A1115A">
              <w:t>8</w:t>
            </w:r>
          </w:p>
        </w:tc>
      </w:tr>
      <w:tr w:rsidR="00012200" w:rsidRPr="00A1115A" w14:paraId="3C276319" w14:textId="77777777" w:rsidTr="00C86E07">
        <w:trPr>
          <w:trHeight w:val="225"/>
          <w:jc w:val="center"/>
        </w:trPr>
        <w:tc>
          <w:tcPr>
            <w:tcW w:w="959" w:type="dxa"/>
            <w:tcBorders>
              <w:bottom w:val="nil"/>
            </w:tcBorders>
            <w:shd w:val="clear" w:color="auto" w:fill="auto"/>
          </w:tcPr>
          <w:p w14:paraId="6A2D8E6B" w14:textId="77777777" w:rsidR="00012200" w:rsidRPr="00A1115A" w:rsidRDefault="00012200" w:rsidP="00C86E07">
            <w:pPr>
              <w:pStyle w:val="TAC"/>
              <w:rPr>
                <w:rFonts w:eastAsia="Malgun Gothic"/>
                <w:lang w:eastAsia="ko-KR"/>
              </w:rPr>
            </w:pPr>
            <w:r w:rsidRPr="00A1115A">
              <w:rPr>
                <w:rFonts w:eastAsia="Malgun Gothic"/>
                <w:lang w:eastAsia="ko-KR"/>
              </w:rPr>
              <w:t>n47</w:t>
            </w:r>
          </w:p>
        </w:tc>
        <w:tc>
          <w:tcPr>
            <w:tcW w:w="2831" w:type="dxa"/>
            <w:vAlign w:val="center"/>
          </w:tcPr>
          <w:p w14:paraId="70BD9136" w14:textId="77777777" w:rsidR="00012200" w:rsidRPr="00A1115A" w:rsidRDefault="00012200" w:rsidP="00C86E07">
            <w:pPr>
              <w:pStyle w:val="TAL"/>
            </w:pPr>
            <w:r w:rsidRPr="00A1115A">
              <w:rPr>
                <w:rFonts w:cs="Arial"/>
              </w:rPr>
              <w:t>E-UTRA Band 1, 3, 5, 7, 8, 22, 26, 28, 34, 39, 40, 41, 42, 44</w:t>
            </w:r>
            <w:r w:rsidRPr="00A1115A">
              <w:rPr>
                <w:rFonts w:cs="Arial" w:hint="eastAsia"/>
              </w:rPr>
              <w:t>, 45</w:t>
            </w:r>
            <w:r w:rsidRPr="00A1115A">
              <w:rPr>
                <w:rFonts w:cs="Arial"/>
              </w:rPr>
              <w:t>, 65, 68, 72, 73</w:t>
            </w:r>
            <w:r>
              <w:rPr>
                <w:rFonts w:cs="Arial"/>
              </w:rPr>
              <w:t xml:space="preserve">, </w:t>
            </w:r>
            <w:r w:rsidRPr="00297BDE">
              <w:rPr>
                <w:rFonts w:cs="Arial"/>
                <w:highlight w:val="yellow"/>
              </w:rPr>
              <w:t>75, 76</w:t>
            </w:r>
          </w:p>
        </w:tc>
        <w:tc>
          <w:tcPr>
            <w:tcW w:w="810" w:type="dxa"/>
          </w:tcPr>
          <w:p w14:paraId="3378A580" w14:textId="77777777" w:rsidR="00012200" w:rsidRPr="00A1115A" w:rsidRDefault="00012200" w:rsidP="00C86E07">
            <w:pPr>
              <w:pStyle w:val="TAC"/>
            </w:pPr>
            <w:r w:rsidRPr="00A1115A">
              <w:rPr>
                <w:rFonts w:cs="Arial"/>
              </w:rPr>
              <w:t>F</w:t>
            </w:r>
            <w:r w:rsidRPr="00A1115A">
              <w:rPr>
                <w:rFonts w:cs="Arial"/>
                <w:sz w:val="12"/>
              </w:rPr>
              <w:t>DL_low</w:t>
            </w:r>
          </w:p>
        </w:tc>
        <w:tc>
          <w:tcPr>
            <w:tcW w:w="540" w:type="dxa"/>
          </w:tcPr>
          <w:p w14:paraId="3671F418" w14:textId="77777777" w:rsidR="00012200" w:rsidRPr="00A1115A" w:rsidRDefault="00012200" w:rsidP="00C86E07">
            <w:pPr>
              <w:pStyle w:val="TAC"/>
            </w:pPr>
            <w:r w:rsidRPr="00A1115A">
              <w:rPr>
                <w:rFonts w:cs="Arial"/>
              </w:rPr>
              <w:t>-</w:t>
            </w:r>
          </w:p>
        </w:tc>
        <w:tc>
          <w:tcPr>
            <w:tcW w:w="889" w:type="dxa"/>
          </w:tcPr>
          <w:p w14:paraId="4CAE1954" w14:textId="77777777" w:rsidR="00012200" w:rsidRPr="00A1115A" w:rsidRDefault="00012200" w:rsidP="00C86E07">
            <w:pPr>
              <w:pStyle w:val="TAC"/>
            </w:pPr>
            <w:r w:rsidRPr="00A1115A">
              <w:rPr>
                <w:rFonts w:cs="Arial"/>
              </w:rPr>
              <w:t>F</w:t>
            </w:r>
            <w:r w:rsidRPr="00A1115A">
              <w:rPr>
                <w:rFonts w:cs="Arial"/>
                <w:sz w:val="12"/>
                <w:szCs w:val="12"/>
              </w:rPr>
              <w:t>DL_high</w:t>
            </w:r>
          </w:p>
        </w:tc>
        <w:tc>
          <w:tcPr>
            <w:tcW w:w="1133" w:type="dxa"/>
          </w:tcPr>
          <w:p w14:paraId="4E0E98D6" w14:textId="77777777" w:rsidR="00012200" w:rsidRPr="00A1115A" w:rsidRDefault="00012200" w:rsidP="00C86E07">
            <w:pPr>
              <w:pStyle w:val="TAC"/>
            </w:pPr>
            <w:r w:rsidRPr="00A1115A">
              <w:rPr>
                <w:rFonts w:cs="Arial"/>
              </w:rPr>
              <w:t>-50</w:t>
            </w:r>
          </w:p>
        </w:tc>
        <w:tc>
          <w:tcPr>
            <w:tcW w:w="850" w:type="dxa"/>
            <w:noWrap/>
          </w:tcPr>
          <w:p w14:paraId="210A241C" w14:textId="77777777" w:rsidR="00012200" w:rsidRPr="00A1115A" w:rsidRDefault="00012200" w:rsidP="00C86E07">
            <w:pPr>
              <w:pStyle w:val="TAC"/>
            </w:pPr>
            <w:r w:rsidRPr="00A1115A">
              <w:rPr>
                <w:rFonts w:cs="Arial"/>
              </w:rPr>
              <w:t>1</w:t>
            </w:r>
          </w:p>
        </w:tc>
        <w:tc>
          <w:tcPr>
            <w:tcW w:w="928" w:type="dxa"/>
            <w:noWrap/>
          </w:tcPr>
          <w:p w14:paraId="1D17FBE6" w14:textId="77777777" w:rsidR="00012200" w:rsidRPr="00A1115A" w:rsidRDefault="00012200" w:rsidP="00C86E07">
            <w:pPr>
              <w:pStyle w:val="TAC"/>
            </w:pPr>
          </w:p>
        </w:tc>
      </w:tr>
      <w:tr w:rsidR="00012200" w:rsidRPr="00A1115A" w14:paraId="0A05B01C" w14:textId="77777777" w:rsidTr="00C86E07">
        <w:trPr>
          <w:trHeight w:val="225"/>
          <w:jc w:val="center"/>
        </w:trPr>
        <w:tc>
          <w:tcPr>
            <w:tcW w:w="959" w:type="dxa"/>
            <w:tcBorders>
              <w:top w:val="nil"/>
            </w:tcBorders>
            <w:shd w:val="clear" w:color="auto" w:fill="auto"/>
          </w:tcPr>
          <w:p w14:paraId="4E1186EE" w14:textId="77777777" w:rsidR="00012200" w:rsidRPr="00A1115A" w:rsidRDefault="00012200" w:rsidP="00C86E07">
            <w:pPr>
              <w:pStyle w:val="TAC"/>
            </w:pPr>
          </w:p>
        </w:tc>
        <w:tc>
          <w:tcPr>
            <w:tcW w:w="2831" w:type="dxa"/>
            <w:vAlign w:val="center"/>
          </w:tcPr>
          <w:p w14:paraId="117231EE" w14:textId="77777777" w:rsidR="00012200" w:rsidRPr="00A1115A" w:rsidRDefault="00012200" w:rsidP="00C86E07">
            <w:pPr>
              <w:pStyle w:val="TAL"/>
            </w:pPr>
            <w:r w:rsidRPr="00A1115A">
              <w:rPr>
                <w:rFonts w:cs="Arial" w:hint="eastAsia"/>
                <w:lang w:eastAsia="ko-KR"/>
              </w:rPr>
              <w:t>NR Band</w:t>
            </w:r>
            <w:r w:rsidRPr="00A1115A">
              <w:rPr>
                <w:rFonts w:cs="Arial"/>
                <w:lang w:eastAsia="ko-KR"/>
              </w:rPr>
              <w:t xml:space="preserve"> n71, n77, n78, n79</w:t>
            </w:r>
            <w:r>
              <w:rPr>
                <w:lang w:val="sv-FI"/>
              </w:rPr>
              <w:t>, n105</w:t>
            </w:r>
            <w:r w:rsidRPr="00297BDE">
              <w:rPr>
                <w:highlight w:val="yellow"/>
                <w:lang w:val="sv-FI"/>
              </w:rPr>
              <w:t>, n109</w:t>
            </w:r>
          </w:p>
        </w:tc>
        <w:tc>
          <w:tcPr>
            <w:tcW w:w="810" w:type="dxa"/>
          </w:tcPr>
          <w:p w14:paraId="64F2264A" w14:textId="77777777" w:rsidR="00012200" w:rsidRPr="00A1115A" w:rsidRDefault="00012200" w:rsidP="00C86E07">
            <w:pPr>
              <w:pStyle w:val="TAC"/>
            </w:pPr>
            <w:r w:rsidRPr="00A1115A">
              <w:rPr>
                <w:rFonts w:cs="Arial"/>
              </w:rPr>
              <w:t>F</w:t>
            </w:r>
            <w:r w:rsidRPr="00A1115A">
              <w:rPr>
                <w:rFonts w:cs="Arial"/>
                <w:sz w:val="12"/>
              </w:rPr>
              <w:t>DL_low</w:t>
            </w:r>
          </w:p>
        </w:tc>
        <w:tc>
          <w:tcPr>
            <w:tcW w:w="540" w:type="dxa"/>
          </w:tcPr>
          <w:p w14:paraId="38B3D2E1" w14:textId="77777777" w:rsidR="00012200" w:rsidRPr="00A1115A" w:rsidRDefault="00012200" w:rsidP="00C86E07">
            <w:pPr>
              <w:pStyle w:val="TAC"/>
            </w:pPr>
            <w:r w:rsidRPr="00A1115A">
              <w:rPr>
                <w:rFonts w:cs="Arial"/>
              </w:rPr>
              <w:t>-</w:t>
            </w:r>
          </w:p>
        </w:tc>
        <w:tc>
          <w:tcPr>
            <w:tcW w:w="889" w:type="dxa"/>
          </w:tcPr>
          <w:p w14:paraId="65ADCE17" w14:textId="77777777" w:rsidR="00012200" w:rsidRPr="00A1115A" w:rsidRDefault="00012200" w:rsidP="00C86E07">
            <w:pPr>
              <w:pStyle w:val="TAC"/>
              <w:rPr>
                <w:rStyle w:val="TALCar"/>
                <w:rFonts w:eastAsiaTheme="minorHAnsi"/>
              </w:rPr>
            </w:pPr>
            <w:r w:rsidRPr="00A1115A">
              <w:rPr>
                <w:rFonts w:cs="Arial"/>
              </w:rPr>
              <w:t>F</w:t>
            </w:r>
            <w:r w:rsidRPr="00A1115A">
              <w:rPr>
                <w:rFonts w:cs="Arial"/>
                <w:sz w:val="12"/>
                <w:szCs w:val="12"/>
              </w:rPr>
              <w:t>DL_high</w:t>
            </w:r>
          </w:p>
        </w:tc>
        <w:tc>
          <w:tcPr>
            <w:tcW w:w="1133" w:type="dxa"/>
          </w:tcPr>
          <w:p w14:paraId="57C825B7" w14:textId="77777777" w:rsidR="00012200" w:rsidRPr="00A1115A" w:rsidRDefault="00012200" w:rsidP="00C86E07">
            <w:pPr>
              <w:pStyle w:val="TAC"/>
            </w:pPr>
            <w:r w:rsidRPr="00A1115A">
              <w:rPr>
                <w:rFonts w:cs="Arial"/>
              </w:rPr>
              <w:t>-50</w:t>
            </w:r>
          </w:p>
        </w:tc>
        <w:tc>
          <w:tcPr>
            <w:tcW w:w="850" w:type="dxa"/>
            <w:noWrap/>
          </w:tcPr>
          <w:p w14:paraId="345BC3C2" w14:textId="77777777" w:rsidR="00012200" w:rsidRPr="00A1115A" w:rsidRDefault="00012200" w:rsidP="00C86E07">
            <w:pPr>
              <w:pStyle w:val="TAC"/>
            </w:pPr>
            <w:r w:rsidRPr="00A1115A">
              <w:rPr>
                <w:rFonts w:cs="Arial"/>
              </w:rPr>
              <w:t>1</w:t>
            </w:r>
          </w:p>
        </w:tc>
        <w:tc>
          <w:tcPr>
            <w:tcW w:w="928" w:type="dxa"/>
            <w:noWrap/>
          </w:tcPr>
          <w:p w14:paraId="3F71C0FE" w14:textId="77777777" w:rsidR="00012200" w:rsidRPr="00A1115A" w:rsidRDefault="00012200" w:rsidP="00C86E07">
            <w:pPr>
              <w:pStyle w:val="TAC"/>
            </w:pPr>
          </w:p>
        </w:tc>
      </w:tr>
      <w:tr w:rsidR="00012200" w:rsidRPr="00A1115A" w14:paraId="55B36839" w14:textId="77777777" w:rsidTr="00C86E07">
        <w:trPr>
          <w:trHeight w:val="225"/>
          <w:jc w:val="center"/>
        </w:trPr>
        <w:tc>
          <w:tcPr>
            <w:tcW w:w="959" w:type="dxa"/>
            <w:tcBorders>
              <w:bottom w:val="nil"/>
            </w:tcBorders>
            <w:shd w:val="clear" w:color="auto" w:fill="auto"/>
          </w:tcPr>
          <w:p w14:paraId="1741E1DD" w14:textId="77777777" w:rsidR="00012200" w:rsidRPr="00A1115A" w:rsidRDefault="00012200" w:rsidP="00C86E07">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55829DE5" w14:textId="77777777" w:rsidR="00012200" w:rsidRDefault="00012200" w:rsidP="00C86E07">
            <w:pPr>
              <w:pStyle w:val="TAL"/>
              <w:rPr>
                <w:lang w:val="sv-SE"/>
              </w:rPr>
            </w:pPr>
            <w:r>
              <w:rPr>
                <w:lang w:val="sv-SE"/>
              </w:rPr>
              <w:t>E-UTRA Band 1, 3, 5, 7, 8, 11, 18, 19, 20, 21, 22, 26, 27, 28, 31, 32, 38, 40, 41, 42, 43, 50, 51, 65, 68, 69, 72, 74, 75, 76,</w:t>
            </w:r>
          </w:p>
          <w:p w14:paraId="0EF04664" w14:textId="77777777" w:rsidR="00012200" w:rsidRPr="00A1115A" w:rsidRDefault="00012200" w:rsidP="00C86E07">
            <w:pPr>
              <w:pStyle w:val="TAL"/>
              <w:rPr>
                <w:lang w:val="sv-FI"/>
              </w:rPr>
            </w:pPr>
            <w:r>
              <w:rPr>
                <w:lang w:val="sv-SE"/>
              </w:rPr>
              <w:t>NR Band n78, n79, n100</w:t>
            </w:r>
            <w:r>
              <w:rPr>
                <w:lang w:val="sv-FI"/>
              </w:rPr>
              <w:t>, n105</w:t>
            </w:r>
            <w:r w:rsidRPr="00297BDE">
              <w:rPr>
                <w:highlight w:val="yellow"/>
                <w:lang w:val="sv-FI"/>
              </w:rPr>
              <w:t>, n109</w:t>
            </w:r>
          </w:p>
        </w:tc>
        <w:tc>
          <w:tcPr>
            <w:tcW w:w="810" w:type="dxa"/>
          </w:tcPr>
          <w:p w14:paraId="32C928E5" w14:textId="77777777" w:rsidR="00012200" w:rsidRPr="00A1115A" w:rsidRDefault="00012200" w:rsidP="00C86E07">
            <w:pPr>
              <w:pStyle w:val="TAC"/>
            </w:pPr>
            <w:r w:rsidRPr="00A1115A">
              <w:t>F</w:t>
            </w:r>
            <w:r w:rsidRPr="00A1115A">
              <w:rPr>
                <w:vertAlign w:val="subscript"/>
              </w:rPr>
              <w:t>DL_low</w:t>
            </w:r>
          </w:p>
        </w:tc>
        <w:tc>
          <w:tcPr>
            <w:tcW w:w="540" w:type="dxa"/>
          </w:tcPr>
          <w:p w14:paraId="6A32A65E" w14:textId="77777777" w:rsidR="00012200" w:rsidRPr="00A1115A" w:rsidRDefault="00012200" w:rsidP="00C86E07">
            <w:pPr>
              <w:pStyle w:val="TAC"/>
            </w:pPr>
            <w:r w:rsidRPr="00A1115A">
              <w:t>-</w:t>
            </w:r>
          </w:p>
        </w:tc>
        <w:tc>
          <w:tcPr>
            <w:tcW w:w="889" w:type="dxa"/>
          </w:tcPr>
          <w:p w14:paraId="3425416F" w14:textId="77777777" w:rsidR="00012200" w:rsidRPr="00A1115A" w:rsidRDefault="00012200" w:rsidP="00C86E07">
            <w:pPr>
              <w:pStyle w:val="TAC"/>
              <w:rPr>
                <w:rStyle w:val="TALCar"/>
                <w:rFonts w:eastAsiaTheme="minorHAnsi"/>
              </w:rPr>
            </w:pPr>
            <w:r w:rsidRPr="00A1115A">
              <w:t>F</w:t>
            </w:r>
            <w:r w:rsidRPr="00A1115A">
              <w:rPr>
                <w:vertAlign w:val="subscript"/>
              </w:rPr>
              <w:t>DL_high</w:t>
            </w:r>
          </w:p>
        </w:tc>
        <w:tc>
          <w:tcPr>
            <w:tcW w:w="1133" w:type="dxa"/>
          </w:tcPr>
          <w:p w14:paraId="144C1EA3" w14:textId="77777777" w:rsidR="00012200" w:rsidRPr="00A1115A" w:rsidRDefault="00012200" w:rsidP="00C86E07">
            <w:pPr>
              <w:pStyle w:val="TAC"/>
            </w:pPr>
            <w:r w:rsidRPr="00A1115A">
              <w:t>-50</w:t>
            </w:r>
          </w:p>
        </w:tc>
        <w:tc>
          <w:tcPr>
            <w:tcW w:w="850" w:type="dxa"/>
            <w:noWrap/>
          </w:tcPr>
          <w:p w14:paraId="4740087D" w14:textId="77777777" w:rsidR="00012200" w:rsidRPr="00A1115A" w:rsidRDefault="00012200" w:rsidP="00C86E07">
            <w:pPr>
              <w:pStyle w:val="TAC"/>
            </w:pPr>
            <w:r w:rsidRPr="00A1115A">
              <w:t>1</w:t>
            </w:r>
          </w:p>
        </w:tc>
        <w:tc>
          <w:tcPr>
            <w:tcW w:w="928" w:type="dxa"/>
            <w:noWrap/>
          </w:tcPr>
          <w:p w14:paraId="7E9282DE" w14:textId="77777777" w:rsidR="00012200" w:rsidRPr="00A1115A" w:rsidRDefault="00012200" w:rsidP="00C86E07">
            <w:pPr>
              <w:pStyle w:val="TAC"/>
            </w:pPr>
          </w:p>
        </w:tc>
      </w:tr>
      <w:tr w:rsidR="00012200" w:rsidRPr="00A1115A" w14:paraId="4E6AA640" w14:textId="77777777" w:rsidTr="00C86E07">
        <w:trPr>
          <w:trHeight w:val="225"/>
          <w:jc w:val="center"/>
        </w:trPr>
        <w:tc>
          <w:tcPr>
            <w:tcW w:w="959" w:type="dxa"/>
            <w:tcBorders>
              <w:top w:val="nil"/>
              <w:bottom w:val="nil"/>
            </w:tcBorders>
            <w:shd w:val="clear" w:color="auto" w:fill="auto"/>
          </w:tcPr>
          <w:p w14:paraId="5EB229FF" w14:textId="77777777" w:rsidR="00012200" w:rsidRPr="00A1115A" w:rsidRDefault="00012200" w:rsidP="00C86E07">
            <w:pPr>
              <w:pStyle w:val="TAC"/>
            </w:pPr>
          </w:p>
        </w:tc>
        <w:tc>
          <w:tcPr>
            <w:tcW w:w="2831" w:type="dxa"/>
            <w:vAlign w:val="center"/>
          </w:tcPr>
          <w:p w14:paraId="74020CED" w14:textId="77777777" w:rsidR="00012200" w:rsidRPr="00A1115A" w:rsidRDefault="00012200" w:rsidP="00C86E07">
            <w:pPr>
              <w:pStyle w:val="TAL"/>
            </w:pPr>
            <w:r w:rsidRPr="00A1115A">
              <w:t>NR Band n77</w:t>
            </w:r>
          </w:p>
        </w:tc>
        <w:tc>
          <w:tcPr>
            <w:tcW w:w="810" w:type="dxa"/>
          </w:tcPr>
          <w:p w14:paraId="0DB6D284" w14:textId="77777777" w:rsidR="00012200" w:rsidRPr="00A1115A" w:rsidRDefault="00012200" w:rsidP="00C86E07">
            <w:pPr>
              <w:pStyle w:val="TAC"/>
            </w:pPr>
            <w:r w:rsidRPr="00A1115A">
              <w:t>F</w:t>
            </w:r>
            <w:r w:rsidRPr="00A1115A">
              <w:rPr>
                <w:vertAlign w:val="subscript"/>
              </w:rPr>
              <w:t>DL_low</w:t>
            </w:r>
          </w:p>
        </w:tc>
        <w:tc>
          <w:tcPr>
            <w:tcW w:w="540" w:type="dxa"/>
          </w:tcPr>
          <w:p w14:paraId="39B6D384" w14:textId="77777777" w:rsidR="00012200" w:rsidRPr="00A1115A" w:rsidRDefault="00012200" w:rsidP="00C86E07">
            <w:pPr>
              <w:pStyle w:val="TAC"/>
            </w:pPr>
            <w:r w:rsidRPr="00A1115A">
              <w:t>-</w:t>
            </w:r>
          </w:p>
        </w:tc>
        <w:tc>
          <w:tcPr>
            <w:tcW w:w="889" w:type="dxa"/>
          </w:tcPr>
          <w:p w14:paraId="35DD4652" w14:textId="77777777" w:rsidR="00012200" w:rsidRPr="00A1115A" w:rsidRDefault="00012200" w:rsidP="00C86E07">
            <w:pPr>
              <w:pStyle w:val="TAC"/>
              <w:rPr>
                <w:rStyle w:val="TALCar"/>
                <w:rFonts w:eastAsiaTheme="minorHAnsi"/>
              </w:rPr>
            </w:pPr>
            <w:r w:rsidRPr="00A1115A">
              <w:t>F</w:t>
            </w:r>
            <w:r w:rsidRPr="00A1115A">
              <w:rPr>
                <w:vertAlign w:val="subscript"/>
              </w:rPr>
              <w:t>DL_high</w:t>
            </w:r>
          </w:p>
        </w:tc>
        <w:tc>
          <w:tcPr>
            <w:tcW w:w="1133" w:type="dxa"/>
          </w:tcPr>
          <w:p w14:paraId="04DF89B1" w14:textId="77777777" w:rsidR="00012200" w:rsidRPr="00A1115A" w:rsidRDefault="00012200" w:rsidP="00C86E07">
            <w:pPr>
              <w:pStyle w:val="TAC"/>
            </w:pPr>
            <w:r w:rsidRPr="00A1115A">
              <w:t>-50</w:t>
            </w:r>
          </w:p>
        </w:tc>
        <w:tc>
          <w:tcPr>
            <w:tcW w:w="850" w:type="dxa"/>
            <w:noWrap/>
          </w:tcPr>
          <w:p w14:paraId="0EB1ECDF" w14:textId="77777777" w:rsidR="00012200" w:rsidRPr="00A1115A" w:rsidRDefault="00012200" w:rsidP="00C86E07">
            <w:pPr>
              <w:pStyle w:val="TAC"/>
            </w:pPr>
            <w:r w:rsidRPr="00A1115A">
              <w:t>1</w:t>
            </w:r>
          </w:p>
        </w:tc>
        <w:tc>
          <w:tcPr>
            <w:tcW w:w="928" w:type="dxa"/>
            <w:noWrap/>
          </w:tcPr>
          <w:p w14:paraId="5AD8E8DF" w14:textId="77777777" w:rsidR="00012200" w:rsidRPr="00A1115A" w:rsidRDefault="00012200" w:rsidP="00C86E07">
            <w:pPr>
              <w:pStyle w:val="TAC"/>
            </w:pPr>
            <w:r w:rsidRPr="00A1115A">
              <w:t>2</w:t>
            </w:r>
          </w:p>
        </w:tc>
      </w:tr>
      <w:tr w:rsidR="00012200" w:rsidRPr="00A1115A" w14:paraId="3B1A9331" w14:textId="77777777" w:rsidTr="00C86E07">
        <w:trPr>
          <w:trHeight w:val="225"/>
          <w:jc w:val="center"/>
        </w:trPr>
        <w:tc>
          <w:tcPr>
            <w:tcW w:w="959" w:type="dxa"/>
            <w:tcBorders>
              <w:top w:val="nil"/>
              <w:bottom w:val="nil"/>
            </w:tcBorders>
            <w:shd w:val="clear" w:color="auto" w:fill="auto"/>
          </w:tcPr>
          <w:p w14:paraId="6C78CD06" w14:textId="77777777" w:rsidR="00012200" w:rsidRPr="00A1115A" w:rsidRDefault="00012200" w:rsidP="00C86E07">
            <w:pPr>
              <w:pStyle w:val="TAC"/>
            </w:pPr>
          </w:p>
        </w:tc>
        <w:tc>
          <w:tcPr>
            <w:tcW w:w="2831" w:type="dxa"/>
            <w:vAlign w:val="center"/>
          </w:tcPr>
          <w:p w14:paraId="715E4EF8" w14:textId="77777777" w:rsidR="00012200" w:rsidRPr="00A1115A" w:rsidRDefault="00012200" w:rsidP="00C86E07">
            <w:pPr>
              <w:pStyle w:val="TAL"/>
            </w:pPr>
            <w:r w:rsidRPr="00A1115A">
              <w:t>E-UTRA Band 34</w:t>
            </w:r>
          </w:p>
        </w:tc>
        <w:tc>
          <w:tcPr>
            <w:tcW w:w="810" w:type="dxa"/>
          </w:tcPr>
          <w:p w14:paraId="4A088098" w14:textId="77777777" w:rsidR="00012200" w:rsidRPr="00A1115A" w:rsidRDefault="00012200" w:rsidP="00C86E07">
            <w:pPr>
              <w:pStyle w:val="TAC"/>
            </w:pPr>
            <w:r w:rsidRPr="00A1115A">
              <w:t>F</w:t>
            </w:r>
            <w:r w:rsidRPr="00A1115A">
              <w:rPr>
                <w:vertAlign w:val="subscript"/>
              </w:rPr>
              <w:t>DL_low</w:t>
            </w:r>
          </w:p>
        </w:tc>
        <w:tc>
          <w:tcPr>
            <w:tcW w:w="540" w:type="dxa"/>
          </w:tcPr>
          <w:p w14:paraId="433A34D7" w14:textId="77777777" w:rsidR="00012200" w:rsidRPr="00A1115A" w:rsidRDefault="00012200" w:rsidP="00C86E07">
            <w:pPr>
              <w:pStyle w:val="TAC"/>
            </w:pPr>
            <w:r w:rsidRPr="00A1115A">
              <w:t>-</w:t>
            </w:r>
          </w:p>
        </w:tc>
        <w:tc>
          <w:tcPr>
            <w:tcW w:w="889" w:type="dxa"/>
          </w:tcPr>
          <w:p w14:paraId="2B09EBFB" w14:textId="77777777" w:rsidR="00012200" w:rsidRPr="00A1115A" w:rsidRDefault="00012200" w:rsidP="00C86E07">
            <w:pPr>
              <w:pStyle w:val="TAC"/>
              <w:rPr>
                <w:rStyle w:val="TALCar"/>
                <w:rFonts w:eastAsiaTheme="minorHAnsi"/>
              </w:rPr>
            </w:pPr>
            <w:r w:rsidRPr="00A1115A">
              <w:t>F</w:t>
            </w:r>
            <w:r w:rsidRPr="00A1115A">
              <w:rPr>
                <w:vertAlign w:val="subscript"/>
              </w:rPr>
              <w:t>DL_high</w:t>
            </w:r>
          </w:p>
        </w:tc>
        <w:tc>
          <w:tcPr>
            <w:tcW w:w="1133" w:type="dxa"/>
          </w:tcPr>
          <w:p w14:paraId="36AEC7CA" w14:textId="77777777" w:rsidR="00012200" w:rsidRPr="00A1115A" w:rsidRDefault="00012200" w:rsidP="00C86E07">
            <w:pPr>
              <w:pStyle w:val="TAC"/>
            </w:pPr>
            <w:r w:rsidRPr="00A1115A">
              <w:t>-50</w:t>
            </w:r>
          </w:p>
        </w:tc>
        <w:tc>
          <w:tcPr>
            <w:tcW w:w="850" w:type="dxa"/>
            <w:noWrap/>
          </w:tcPr>
          <w:p w14:paraId="6A334E6C" w14:textId="77777777" w:rsidR="00012200" w:rsidRPr="00A1115A" w:rsidRDefault="00012200" w:rsidP="00C86E07">
            <w:pPr>
              <w:pStyle w:val="TAC"/>
            </w:pPr>
            <w:r w:rsidRPr="00A1115A">
              <w:t>1</w:t>
            </w:r>
          </w:p>
        </w:tc>
        <w:tc>
          <w:tcPr>
            <w:tcW w:w="928" w:type="dxa"/>
            <w:noWrap/>
          </w:tcPr>
          <w:p w14:paraId="4D546E5C" w14:textId="77777777" w:rsidR="00012200" w:rsidRPr="00A1115A" w:rsidRDefault="00012200" w:rsidP="00C86E07">
            <w:pPr>
              <w:pStyle w:val="TAC"/>
            </w:pPr>
            <w:r w:rsidRPr="00A1115A">
              <w:t>43</w:t>
            </w:r>
          </w:p>
        </w:tc>
      </w:tr>
      <w:tr w:rsidR="00012200" w:rsidRPr="00A1115A" w14:paraId="6FB03FE1" w14:textId="77777777" w:rsidTr="00C86E07">
        <w:trPr>
          <w:trHeight w:val="225"/>
          <w:jc w:val="center"/>
        </w:trPr>
        <w:tc>
          <w:tcPr>
            <w:tcW w:w="959" w:type="dxa"/>
            <w:tcBorders>
              <w:top w:val="nil"/>
              <w:bottom w:val="nil"/>
            </w:tcBorders>
            <w:shd w:val="clear" w:color="auto" w:fill="auto"/>
          </w:tcPr>
          <w:p w14:paraId="058D9B7E" w14:textId="77777777" w:rsidR="00012200" w:rsidRPr="00A1115A" w:rsidRDefault="00012200" w:rsidP="00C86E07">
            <w:pPr>
              <w:pStyle w:val="TAC"/>
            </w:pPr>
          </w:p>
        </w:tc>
        <w:tc>
          <w:tcPr>
            <w:tcW w:w="2831" w:type="dxa"/>
            <w:vAlign w:val="center"/>
          </w:tcPr>
          <w:p w14:paraId="2492D856" w14:textId="77777777" w:rsidR="00012200" w:rsidRPr="00A1115A" w:rsidRDefault="00012200" w:rsidP="00C86E07">
            <w:pPr>
              <w:pStyle w:val="TAL"/>
            </w:pPr>
            <w:r w:rsidRPr="00A1115A">
              <w:t>Frequency range</w:t>
            </w:r>
          </w:p>
        </w:tc>
        <w:tc>
          <w:tcPr>
            <w:tcW w:w="810" w:type="dxa"/>
          </w:tcPr>
          <w:p w14:paraId="3082317C" w14:textId="77777777" w:rsidR="00012200" w:rsidRPr="00A1115A" w:rsidRDefault="00012200" w:rsidP="00C86E07">
            <w:pPr>
              <w:pStyle w:val="TAC"/>
            </w:pPr>
            <w:r w:rsidRPr="00A1115A">
              <w:t>1900</w:t>
            </w:r>
          </w:p>
        </w:tc>
        <w:tc>
          <w:tcPr>
            <w:tcW w:w="540" w:type="dxa"/>
          </w:tcPr>
          <w:p w14:paraId="0DB13E83" w14:textId="77777777" w:rsidR="00012200" w:rsidRPr="00A1115A" w:rsidRDefault="00012200" w:rsidP="00C86E07">
            <w:pPr>
              <w:pStyle w:val="TAC"/>
            </w:pPr>
            <w:r w:rsidRPr="00A1115A">
              <w:t>-</w:t>
            </w:r>
          </w:p>
        </w:tc>
        <w:tc>
          <w:tcPr>
            <w:tcW w:w="889" w:type="dxa"/>
          </w:tcPr>
          <w:p w14:paraId="63B7E09C" w14:textId="77777777" w:rsidR="00012200" w:rsidRPr="00A1115A" w:rsidRDefault="00012200" w:rsidP="00C86E07">
            <w:pPr>
              <w:pStyle w:val="TAC"/>
              <w:rPr>
                <w:rStyle w:val="TALCar"/>
                <w:rFonts w:eastAsiaTheme="minorHAnsi"/>
              </w:rPr>
            </w:pPr>
            <w:r w:rsidRPr="00A1115A">
              <w:t>1915</w:t>
            </w:r>
          </w:p>
        </w:tc>
        <w:tc>
          <w:tcPr>
            <w:tcW w:w="1133" w:type="dxa"/>
          </w:tcPr>
          <w:p w14:paraId="2030A348" w14:textId="77777777" w:rsidR="00012200" w:rsidRPr="00A1115A" w:rsidRDefault="00012200" w:rsidP="00C86E07">
            <w:pPr>
              <w:pStyle w:val="TAC"/>
            </w:pPr>
            <w:r w:rsidRPr="00A1115A">
              <w:t>-15.5</w:t>
            </w:r>
          </w:p>
        </w:tc>
        <w:tc>
          <w:tcPr>
            <w:tcW w:w="850" w:type="dxa"/>
            <w:noWrap/>
          </w:tcPr>
          <w:p w14:paraId="04F4B622" w14:textId="77777777" w:rsidR="00012200" w:rsidRPr="00A1115A" w:rsidRDefault="00012200" w:rsidP="00C86E07">
            <w:pPr>
              <w:pStyle w:val="TAC"/>
            </w:pPr>
            <w:r w:rsidRPr="00A1115A">
              <w:t>5</w:t>
            </w:r>
          </w:p>
        </w:tc>
        <w:tc>
          <w:tcPr>
            <w:tcW w:w="928" w:type="dxa"/>
            <w:noWrap/>
          </w:tcPr>
          <w:p w14:paraId="3AFBF9F0" w14:textId="77777777" w:rsidR="00012200" w:rsidRPr="00A1115A" w:rsidRDefault="00012200" w:rsidP="00C86E07">
            <w:pPr>
              <w:pStyle w:val="TAC"/>
            </w:pPr>
            <w:r w:rsidRPr="00A1115A">
              <w:t>15, 26, 27</w:t>
            </w:r>
          </w:p>
        </w:tc>
      </w:tr>
      <w:tr w:rsidR="00012200" w:rsidRPr="00A1115A" w14:paraId="7AEA2F1C" w14:textId="77777777" w:rsidTr="00C86E07">
        <w:trPr>
          <w:trHeight w:val="225"/>
          <w:jc w:val="center"/>
        </w:trPr>
        <w:tc>
          <w:tcPr>
            <w:tcW w:w="959" w:type="dxa"/>
            <w:tcBorders>
              <w:top w:val="nil"/>
              <w:bottom w:val="single" w:sz="4" w:space="0" w:color="auto"/>
            </w:tcBorders>
            <w:shd w:val="clear" w:color="auto" w:fill="auto"/>
          </w:tcPr>
          <w:p w14:paraId="578F96D2" w14:textId="77777777" w:rsidR="00012200" w:rsidRPr="00A1115A" w:rsidRDefault="00012200" w:rsidP="00C86E07">
            <w:pPr>
              <w:pStyle w:val="TAC"/>
            </w:pPr>
          </w:p>
        </w:tc>
        <w:tc>
          <w:tcPr>
            <w:tcW w:w="2831" w:type="dxa"/>
            <w:vAlign w:val="center"/>
          </w:tcPr>
          <w:p w14:paraId="3A99C856" w14:textId="77777777" w:rsidR="00012200" w:rsidRPr="00A1115A" w:rsidRDefault="00012200" w:rsidP="00C86E07">
            <w:pPr>
              <w:pStyle w:val="TAL"/>
            </w:pPr>
            <w:r w:rsidRPr="00A1115A">
              <w:t>Frequency range</w:t>
            </w:r>
          </w:p>
        </w:tc>
        <w:tc>
          <w:tcPr>
            <w:tcW w:w="810" w:type="dxa"/>
          </w:tcPr>
          <w:p w14:paraId="38A7611C" w14:textId="77777777" w:rsidR="00012200" w:rsidRPr="00A1115A" w:rsidRDefault="00012200" w:rsidP="00C86E07">
            <w:pPr>
              <w:pStyle w:val="TAC"/>
            </w:pPr>
            <w:r w:rsidRPr="00A1115A">
              <w:t>1915</w:t>
            </w:r>
          </w:p>
        </w:tc>
        <w:tc>
          <w:tcPr>
            <w:tcW w:w="540" w:type="dxa"/>
          </w:tcPr>
          <w:p w14:paraId="08454F29" w14:textId="77777777" w:rsidR="00012200" w:rsidRPr="00A1115A" w:rsidRDefault="00012200" w:rsidP="00C86E07">
            <w:pPr>
              <w:pStyle w:val="TAC"/>
            </w:pPr>
            <w:r w:rsidRPr="00A1115A">
              <w:t>-</w:t>
            </w:r>
          </w:p>
        </w:tc>
        <w:tc>
          <w:tcPr>
            <w:tcW w:w="889" w:type="dxa"/>
          </w:tcPr>
          <w:p w14:paraId="65FA7F28" w14:textId="77777777" w:rsidR="00012200" w:rsidRPr="00A1115A" w:rsidRDefault="00012200" w:rsidP="00C86E07">
            <w:pPr>
              <w:pStyle w:val="TAC"/>
              <w:rPr>
                <w:rStyle w:val="TALCar"/>
                <w:rFonts w:eastAsiaTheme="minorHAnsi"/>
              </w:rPr>
            </w:pPr>
            <w:r w:rsidRPr="00A1115A">
              <w:t>1920</w:t>
            </w:r>
          </w:p>
        </w:tc>
        <w:tc>
          <w:tcPr>
            <w:tcW w:w="1133" w:type="dxa"/>
          </w:tcPr>
          <w:p w14:paraId="55ED0243" w14:textId="77777777" w:rsidR="00012200" w:rsidRPr="00A1115A" w:rsidRDefault="00012200" w:rsidP="00C86E07">
            <w:pPr>
              <w:pStyle w:val="TAC"/>
            </w:pPr>
            <w:r w:rsidRPr="00A1115A">
              <w:t>+1.6</w:t>
            </w:r>
          </w:p>
        </w:tc>
        <w:tc>
          <w:tcPr>
            <w:tcW w:w="850" w:type="dxa"/>
            <w:noWrap/>
          </w:tcPr>
          <w:p w14:paraId="007CB14A" w14:textId="77777777" w:rsidR="00012200" w:rsidRPr="00A1115A" w:rsidRDefault="00012200" w:rsidP="00C86E07">
            <w:pPr>
              <w:pStyle w:val="TAC"/>
            </w:pPr>
            <w:r w:rsidRPr="00A1115A">
              <w:t>5</w:t>
            </w:r>
          </w:p>
        </w:tc>
        <w:tc>
          <w:tcPr>
            <w:tcW w:w="928" w:type="dxa"/>
            <w:noWrap/>
          </w:tcPr>
          <w:p w14:paraId="4AAA1B68" w14:textId="77777777" w:rsidR="00012200" w:rsidRPr="00A1115A" w:rsidRDefault="00012200" w:rsidP="00C86E07">
            <w:pPr>
              <w:pStyle w:val="TAC"/>
            </w:pPr>
            <w:r w:rsidRPr="00A1115A">
              <w:t>15, 26, 27</w:t>
            </w:r>
          </w:p>
        </w:tc>
      </w:tr>
      <w:tr w:rsidR="00012200" w:rsidRPr="00A1115A" w14:paraId="2991A3D4" w14:textId="77777777" w:rsidTr="00C86E07">
        <w:trPr>
          <w:trHeight w:val="225"/>
          <w:jc w:val="center"/>
        </w:trPr>
        <w:tc>
          <w:tcPr>
            <w:tcW w:w="959" w:type="dxa"/>
            <w:tcBorders>
              <w:bottom w:val="nil"/>
            </w:tcBorders>
            <w:shd w:val="clear" w:color="auto" w:fill="auto"/>
          </w:tcPr>
          <w:p w14:paraId="051E31AC" w14:textId="77777777" w:rsidR="00012200" w:rsidRPr="00A1115A" w:rsidRDefault="00012200" w:rsidP="00C86E07">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7264478F" w14:textId="77777777" w:rsidR="00012200" w:rsidRPr="00D13ADA" w:rsidRDefault="00012200" w:rsidP="00C86E07">
            <w:pPr>
              <w:pStyle w:val="TAL"/>
              <w:rPr>
                <w:lang w:val="de-DE"/>
              </w:rPr>
            </w:pPr>
            <w:r w:rsidRPr="00D13ADA">
              <w:rPr>
                <w:lang w:val="de-DE"/>
              </w:rPr>
              <w:t>E-UTRA Band 1, 3, 5, 7, 8, 11, 18, 19, 20, 21, 26, 28, 32, 34, 39, 40, 41, 65, 75, 76</w:t>
            </w:r>
          </w:p>
          <w:p w14:paraId="0C1A1C02" w14:textId="77777777" w:rsidR="00012200" w:rsidRPr="00A1115A" w:rsidRDefault="00012200" w:rsidP="00C86E07">
            <w:pPr>
              <w:pStyle w:val="TAL"/>
            </w:pPr>
            <w:r w:rsidRPr="00D13ADA">
              <w:rPr>
                <w:lang w:val="de-DE"/>
              </w:rPr>
              <w:t>NR Band n100, n101</w:t>
            </w:r>
            <w:r>
              <w:t>, n105</w:t>
            </w:r>
            <w:r w:rsidRPr="00297BDE">
              <w:rPr>
                <w:highlight w:val="yellow"/>
                <w:lang w:val="sv-FI"/>
              </w:rPr>
              <w:t>, n109</w:t>
            </w:r>
          </w:p>
        </w:tc>
        <w:tc>
          <w:tcPr>
            <w:tcW w:w="810" w:type="dxa"/>
          </w:tcPr>
          <w:p w14:paraId="60B1314C" w14:textId="77777777" w:rsidR="00012200" w:rsidRPr="00A1115A" w:rsidRDefault="00012200" w:rsidP="00C86E07">
            <w:pPr>
              <w:pStyle w:val="TAC"/>
            </w:pPr>
            <w:r w:rsidRPr="00A1115A">
              <w:t>F</w:t>
            </w:r>
            <w:r w:rsidRPr="00A1115A">
              <w:rPr>
                <w:vertAlign w:val="subscript"/>
              </w:rPr>
              <w:t>DL_low</w:t>
            </w:r>
          </w:p>
        </w:tc>
        <w:tc>
          <w:tcPr>
            <w:tcW w:w="540" w:type="dxa"/>
          </w:tcPr>
          <w:p w14:paraId="08BD0FC6" w14:textId="77777777" w:rsidR="00012200" w:rsidRPr="00A1115A" w:rsidRDefault="00012200" w:rsidP="00C86E07">
            <w:pPr>
              <w:pStyle w:val="TAC"/>
            </w:pPr>
            <w:r w:rsidRPr="00A1115A">
              <w:t>-</w:t>
            </w:r>
          </w:p>
        </w:tc>
        <w:tc>
          <w:tcPr>
            <w:tcW w:w="889" w:type="dxa"/>
          </w:tcPr>
          <w:p w14:paraId="5812C644" w14:textId="77777777" w:rsidR="00012200" w:rsidRPr="00A1115A" w:rsidRDefault="00012200" w:rsidP="00C86E07">
            <w:pPr>
              <w:pStyle w:val="TAC"/>
            </w:pPr>
            <w:r w:rsidRPr="00A1115A">
              <w:t>F</w:t>
            </w:r>
            <w:r w:rsidRPr="00A1115A">
              <w:rPr>
                <w:vertAlign w:val="subscript"/>
              </w:rPr>
              <w:t>DL_high</w:t>
            </w:r>
          </w:p>
        </w:tc>
        <w:tc>
          <w:tcPr>
            <w:tcW w:w="1133" w:type="dxa"/>
          </w:tcPr>
          <w:p w14:paraId="634D0667" w14:textId="77777777" w:rsidR="00012200" w:rsidRPr="00A1115A" w:rsidRDefault="00012200" w:rsidP="00C86E07">
            <w:pPr>
              <w:pStyle w:val="TAC"/>
            </w:pPr>
            <w:r w:rsidRPr="00A1115A">
              <w:t>-50</w:t>
            </w:r>
          </w:p>
        </w:tc>
        <w:tc>
          <w:tcPr>
            <w:tcW w:w="850" w:type="dxa"/>
            <w:noWrap/>
          </w:tcPr>
          <w:p w14:paraId="1CFB863F" w14:textId="77777777" w:rsidR="00012200" w:rsidRPr="00A1115A" w:rsidRDefault="00012200" w:rsidP="00C86E07">
            <w:pPr>
              <w:pStyle w:val="TAC"/>
            </w:pPr>
            <w:r w:rsidRPr="00A1115A">
              <w:t>1</w:t>
            </w:r>
          </w:p>
        </w:tc>
        <w:tc>
          <w:tcPr>
            <w:tcW w:w="928" w:type="dxa"/>
            <w:noWrap/>
          </w:tcPr>
          <w:p w14:paraId="7859D6C8" w14:textId="77777777" w:rsidR="00012200" w:rsidRPr="00A1115A" w:rsidRDefault="00012200" w:rsidP="00C86E07">
            <w:pPr>
              <w:pStyle w:val="TAC"/>
            </w:pPr>
          </w:p>
        </w:tc>
      </w:tr>
      <w:tr w:rsidR="00012200" w:rsidRPr="00A1115A" w14:paraId="7F934323" w14:textId="77777777" w:rsidTr="00C86E07">
        <w:trPr>
          <w:trHeight w:val="225"/>
          <w:jc w:val="center"/>
        </w:trPr>
        <w:tc>
          <w:tcPr>
            <w:tcW w:w="959" w:type="dxa"/>
            <w:tcBorders>
              <w:top w:val="nil"/>
              <w:bottom w:val="nil"/>
            </w:tcBorders>
            <w:shd w:val="clear" w:color="auto" w:fill="auto"/>
          </w:tcPr>
          <w:p w14:paraId="5346C884" w14:textId="77777777" w:rsidR="00012200" w:rsidRPr="00A1115A" w:rsidRDefault="00012200" w:rsidP="00C86E07">
            <w:pPr>
              <w:pStyle w:val="TAC"/>
            </w:pPr>
          </w:p>
        </w:tc>
        <w:tc>
          <w:tcPr>
            <w:tcW w:w="2831" w:type="dxa"/>
            <w:tcBorders>
              <w:top w:val="single" w:sz="4" w:space="0" w:color="auto"/>
              <w:left w:val="single" w:sz="4" w:space="0" w:color="auto"/>
              <w:bottom w:val="single" w:sz="4" w:space="0" w:color="auto"/>
              <w:right w:val="single" w:sz="4" w:space="0" w:color="auto"/>
            </w:tcBorders>
          </w:tcPr>
          <w:p w14:paraId="5D875B40" w14:textId="77777777" w:rsidR="00012200" w:rsidRPr="00A1115A" w:rsidRDefault="00012200" w:rsidP="00C86E07">
            <w:pPr>
              <w:pStyle w:val="TAL"/>
            </w:pPr>
            <w:r w:rsidRPr="00E56A23">
              <w:rPr>
                <w:lang w:val="de-DE"/>
              </w:rPr>
              <w:t>NR Band n104</w:t>
            </w:r>
          </w:p>
        </w:tc>
        <w:tc>
          <w:tcPr>
            <w:tcW w:w="810" w:type="dxa"/>
          </w:tcPr>
          <w:p w14:paraId="2CC48449" w14:textId="77777777" w:rsidR="00012200" w:rsidRPr="00A1115A" w:rsidRDefault="00012200" w:rsidP="00C86E07">
            <w:pPr>
              <w:pStyle w:val="TAC"/>
            </w:pPr>
            <w:r w:rsidRPr="00A1115A">
              <w:t>F</w:t>
            </w:r>
            <w:r w:rsidRPr="00A1115A">
              <w:rPr>
                <w:vertAlign w:val="subscript"/>
              </w:rPr>
              <w:t>DL_low</w:t>
            </w:r>
          </w:p>
        </w:tc>
        <w:tc>
          <w:tcPr>
            <w:tcW w:w="540" w:type="dxa"/>
          </w:tcPr>
          <w:p w14:paraId="0A13BCCA" w14:textId="77777777" w:rsidR="00012200" w:rsidRPr="00A1115A" w:rsidRDefault="00012200" w:rsidP="00C86E07">
            <w:pPr>
              <w:pStyle w:val="TAC"/>
            </w:pPr>
            <w:r w:rsidRPr="00A1115A">
              <w:t>-</w:t>
            </w:r>
          </w:p>
        </w:tc>
        <w:tc>
          <w:tcPr>
            <w:tcW w:w="889" w:type="dxa"/>
          </w:tcPr>
          <w:p w14:paraId="323E43D0" w14:textId="77777777" w:rsidR="00012200" w:rsidRPr="00A1115A" w:rsidRDefault="00012200" w:rsidP="00C86E07">
            <w:pPr>
              <w:pStyle w:val="TAC"/>
            </w:pPr>
            <w:r w:rsidRPr="00A1115A">
              <w:t>F</w:t>
            </w:r>
            <w:r w:rsidRPr="00A1115A">
              <w:rPr>
                <w:vertAlign w:val="subscript"/>
              </w:rPr>
              <w:t>DL_high</w:t>
            </w:r>
          </w:p>
        </w:tc>
        <w:tc>
          <w:tcPr>
            <w:tcW w:w="1133" w:type="dxa"/>
          </w:tcPr>
          <w:p w14:paraId="19BC3F68" w14:textId="77777777" w:rsidR="00012200" w:rsidRPr="00A1115A" w:rsidRDefault="00012200" w:rsidP="00C86E07">
            <w:pPr>
              <w:pStyle w:val="TAC"/>
            </w:pPr>
            <w:r w:rsidRPr="00A1115A">
              <w:t>-50</w:t>
            </w:r>
          </w:p>
        </w:tc>
        <w:tc>
          <w:tcPr>
            <w:tcW w:w="850" w:type="dxa"/>
            <w:noWrap/>
          </w:tcPr>
          <w:p w14:paraId="65D93F23" w14:textId="77777777" w:rsidR="00012200" w:rsidRPr="00A1115A" w:rsidRDefault="00012200" w:rsidP="00C86E07">
            <w:pPr>
              <w:pStyle w:val="TAC"/>
            </w:pPr>
            <w:r w:rsidRPr="00A1115A">
              <w:t>1</w:t>
            </w:r>
          </w:p>
        </w:tc>
        <w:tc>
          <w:tcPr>
            <w:tcW w:w="928" w:type="dxa"/>
            <w:noWrap/>
          </w:tcPr>
          <w:p w14:paraId="5A58110F" w14:textId="77777777" w:rsidR="00012200" w:rsidRPr="00A1115A" w:rsidRDefault="00012200" w:rsidP="00C86E07">
            <w:pPr>
              <w:pStyle w:val="TAC"/>
            </w:pPr>
            <w:r>
              <w:t>2</w:t>
            </w:r>
          </w:p>
        </w:tc>
      </w:tr>
      <w:tr w:rsidR="00012200" w:rsidRPr="00A1115A" w14:paraId="3F620AEB" w14:textId="77777777" w:rsidTr="00C86E07">
        <w:trPr>
          <w:trHeight w:val="225"/>
          <w:jc w:val="center"/>
        </w:trPr>
        <w:tc>
          <w:tcPr>
            <w:tcW w:w="959" w:type="dxa"/>
            <w:tcBorders>
              <w:top w:val="nil"/>
              <w:bottom w:val="single" w:sz="4" w:space="0" w:color="auto"/>
            </w:tcBorders>
            <w:shd w:val="clear" w:color="auto" w:fill="auto"/>
          </w:tcPr>
          <w:p w14:paraId="4F839BFC" w14:textId="77777777" w:rsidR="00012200" w:rsidRPr="00A1115A" w:rsidRDefault="00012200" w:rsidP="00C86E07">
            <w:pPr>
              <w:pStyle w:val="TAC"/>
            </w:pPr>
          </w:p>
        </w:tc>
        <w:tc>
          <w:tcPr>
            <w:tcW w:w="2831" w:type="dxa"/>
          </w:tcPr>
          <w:p w14:paraId="0703FF92" w14:textId="77777777" w:rsidR="00012200" w:rsidRPr="00A1115A" w:rsidRDefault="00012200" w:rsidP="00C86E07">
            <w:pPr>
              <w:pStyle w:val="TAL"/>
            </w:pPr>
            <w:r w:rsidRPr="00A1115A">
              <w:t>Frequency range</w:t>
            </w:r>
          </w:p>
        </w:tc>
        <w:tc>
          <w:tcPr>
            <w:tcW w:w="810" w:type="dxa"/>
          </w:tcPr>
          <w:p w14:paraId="3F704288" w14:textId="77777777" w:rsidR="00012200" w:rsidRPr="00A1115A" w:rsidRDefault="00012200" w:rsidP="00C86E07">
            <w:pPr>
              <w:pStyle w:val="TAC"/>
            </w:pPr>
            <w:r w:rsidRPr="00A1115A">
              <w:t>1884.5</w:t>
            </w:r>
          </w:p>
        </w:tc>
        <w:tc>
          <w:tcPr>
            <w:tcW w:w="540" w:type="dxa"/>
          </w:tcPr>
          <w:p w14:paraId="50B5219D" w14:textId="77777777" w:rsidR="00012200" w:rsidRPr="00A1115A" w:rsidRDefault="00012200" w:rsidP="00C86E07">
            <w:pPr>
              <w:pStyle w:val="TAC"/>
            </w:pPr>
            <w:r w:rsidRPr="00A1115A">
              <w:t>-</w:t>
            </w:r>
          </w:p>
        </w:tc>
        <w:tc>
          <w:tcPr>
            <w:tcW w:w="889" w:type="dxa"/>
          </w:tcPr>
          <w:p w14:paraId="4FD76571" w14:textId="77777777" w:rsidR="00012200" w:rsidRPr="00A1115A" w:rsidRDefault="00012200" w:rsidP="00C86E07">
            <w:pPr>
              <w:pStyle w:val="TAC"/>
            </w:pPr>
            <w:r w:rsidRPr="00A1115A">
              <w:t>1915.7</w:t>
            </w:r>
          </w:p>
        </w:tc>
        <w:tc>
          <w:tcPr>
            <w:tcW w:w="1133" w:type="dxa"/>
          </w:tcPr>
          <w:p w14:paraId="155B7EFD" w14:textId="77777777" w:rsidR="00012200" w:rsidRPr="00A1115A" w:rsidRDefault="00012200" w:rsidP="00C86E07">
            <w:pPr>
              <w:pStyle w:val="TAC"/>
            </w:pPr>
            <w:r w:rsidRPr="00A1115A">
              <w:t>-41</w:t>
            </w:r>
          </w:p>
        </w:tc>
        <w:tc>
          <w:tcPr>
            <w:tcW w:w="850" w:type="dxa"/>
            <w:noWrap/>
          </w:tcPr>
          <w:p w14:paraId="722368B4" w14:textId="77777777" w:rsidR="00012200" w:rsidRPr="00A1115A" w:rsidRDefault="00012200" w:rsidP="00C86E07">
            <w:pPr>
              <w:pStyle w:val="TAC"/>
            </w:pPr>
            <w:r w:rsidRPr="00A1115A">
              <w:t>0.3</w:t>
            </w:r>
          </w:p>
        </w:tc>
        <w:tc>
          <w:tcPr>
            <w:tcW w:w="928" w:type="dxa"/>
            <w:noWrap/>
          </w:tcPr>
          <w:p w14:paraId="5374B574" w14:textId="77777777" w:rsidR="00012200" w:rsidRPr="00A1115A" w:rsidRDefault="00012200" w:rsidP="00C86E07">
            <w:pPr>
              <w:pStyle w:val="TAC"/>
            </w:pPr>
            <w:r w:rsidRPr="00A1115A">
              <w:t>8</w:t>
            </w:r>
          </w:p>
        </w:tc>
      </w:tr>
      <w:tr w:rsidR="00012200" w:rsidRPr="00A1115A" w14:paraId="7C4CF9ED" w14:textId="77777777" w:rsidTr="00C86E07">
        <w:trPr>
          <w:trHeight w:val="225"/>
          <w:jc w:val="center"/>
        </w:trPr>
        <w:tc>
          <w:tcPr>
            <w:tcW w:w="959" w:type="dxa"/>
            <w:tcBorders>
              <w:top w:val="nil"/>
              <w:bottom w:val="nil"/>
            </w:tcBorders>
            <w:shd w:val="clear" w:color="auto" w:fill="auto"/>
          </w:tcPr>
          <w:p w14:paraId="2F49A2CD" w14:textId="77777777" w:rsidR="00012200" w:rsidRDefault="00012200" w:rsidP="00C86E07">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36F76C9D" w14:textId="77777777" w:rsidR="00012200" w:rsidRPr="00D13ADA" w:rsidRDefault="00012200" w:rsidP="00C86E07">
            <w:pPr>
              <w:pStyle w:val="TAL"/>
              <w:rPr>
                <w:lang w:val="de-DE"/>
              </w:rPr>
            </w:pPr>
            <w:r w:rsidRPr="00D13ADA">
              <w:rPr>
                <w:lang w:val="de-DE"/>
              </w:rPr>
              <w:t>E-UTRA Band 1, 3, 8, 20, 28, 31, 32, 33, 34, 38, 40, 43, 50, 51, 52, 65, 67, 68, 69, 72, 74, 75, 76</w:t>
            </w:r>
          </w:p>
          <w:p w14:paraId="4D0E8A37" w14:textId="77777777" w:rsidR="00012200" w:rsidRPr="00A1115A" w:rsidRDefault="00012200" w:rsidP="00C86E07">
            <w:pPr>
              <w:pStyle w:val="TAL"/>
            </w:pPr>
            <w:r w:rsidRPr="00D13ADA">
              <w:rPr>
                <w:lang w:val="de-DE"/>
              </w:rPr>
              <w:t>NR Band n101, n105</w:t>
            </w:r>
            <w:r w:rsidRPr="00297BDE">
              <w:rPr>
                <w:highlight w:val="yellow"/>
                <w:lang w:val="sv-FI"/>
              </w:rPr>
              <w:t>, n109</w:t>
            </w:r>
          </w:p>
        </w:tc>
        <w:tc>
          <w:tcPr>
            <w:tcW w:w="810" w:type="dxa"/>
            <w:tcBorders>
              <w:top w:val="single" w:sz="4" w:space="0" w:color="auto"/>
              <w:left w:val="single" w:sz="4" w:space="0" w:color="auto"/>
              <w:bottom w:val="single" w:sz="4" w:space="0" w:color="auto"/>
              <w:right w:val="single" w:sz="4" w:space="0" w:color="auto"/>
            </w:tcBorders>
          </w:tcPr>
          <w:p w14:paraId="41D94F40" w14:textId="77777777" w:rsidR="00012200" w:rsidRPr="00A1115A" w:rsidRDefault="00012200" w:rsidP="00C86E07">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8C219F9" w14:textId="77777777" w:rsidR="00012200" w:rsidRPr="00A1115A" w:rsidRDefault="00012200" w:rsidP="00C86E07">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96B497C" w14:textId="77777777" w:rsidR="00012200" w:rsidRPr="00A1115A" w:rsidRDefault="00012200" w:rsidP="00C86E07">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EF06B2" w14:textId="77777777" w:rsidR="00012200" w:rsidRPr="00A1115A" w:rsidRDefault="00012200" w:rsidP="00C86E0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3E09CAE" w14:textId="77777777" w:rsidR="00012200" w:rsidRPr="00A1115A" w:rsidRDefault="00012200" w:rsidP="00C86E07">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AE773A9" w14:textId="77777777" w:rsidR="00012200" w:rsidRPr="00A1115A" w:rsidRDefault="00012200" w:rsidP="00C86E07">
            <w:pPr>
              <w:pStyle w:val="TAC"/>
            </w:pPr>
          </w:p>
        </w:tc>
      </w:tr>
      <w:tr w:rsidR="00012200" w:rsidRPr="00A1115A" w14:paraId="6806E66A" w14:textId="77777777" w:rsidTr="00C86E07">
        <w:trPr>
          <w:trHeight w:val="225"/>
          <w:jc w:val="center"/>
        </w:trPr>
        <w:tc>
          <w:tcPr>
            <w:tcW w:w="959" w:type="dxa"/>
            <w:tcBorders>
              <w:top w:val="nil"/>
              <w:bottom w:val="nil"/>
            </w:tcBorders>
            <w:shd w:val="clear" w:color="auto" w:fill="auto"/>
          </w:tcPr>
          <w:p w14:paraId="301CE9A4" w14:textId="77777777" w:rsidR="00012200" w:rsidRDefault="00012200" w:rsidP="00C86E07">
            <w:pPr>
              <w:pStyle w:val="TAC"/>
            </w:pPr>
          </w:p>
        </w:tc>
        <w:tc>
          <w:tcPr>
            <w:tcW w:w="2831" w:type="dxa"/>
            <w:tcBorders>
              <w:top w:val="single" w:sz="4" w:space="0" w:color="auto"/>
              <w:left w:val="single" w:sz="4" w:space="0" w:color="auto"/>
              <w:bottom w:val="single" w:sz="4" w:space="0" w:color="auto"/>
              <w:right w:val="single" w:sz="4" w:space="0" w:color="auto"/>
            </w:tcBorders>
          </w:tcPr>
          <w:p w14:paraId="603C0BD2" w14:textId="77777777" w:rsidR="00012200" w:rsidRPr="00A1115A" w:rsidRDefault="00012200" w:rsidP="00C86E07">
            <w:pPr>
              <w:pStyle w:val="TAL"/>
              <w:rPr>
                <w:lang w:val="sv-FI"/>
              </w:rPr>
            </w:pPr>
            <w:r w:rsidRPr="00A1115A">
              <w:rPr>
                <w:lang w:val="sv-FI"/>
              </w:rPr>
              <w:t xml:space="preserve">E-UTRA Band </w:t>
            </w:r>
            <w:r>
              <w:rPr>
                <w:lang w:val="sv-FI"/>
              </w:rPr>
              <w:t>7, 22, 42</w:t>
            </w:r>
          </w:p>
          <w:p w14:paraId="7A9E6FEC" w14:textId="77777777" w:rsidR="00012200" w:rsidRPr="00A1115A" w:rsidRDefault="00012200" w:rsidP="00C86E07">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B389B82" w14:textId="77777777" w:rsidR="00012200" w:rsidRPr="00A1115A" w:rsidRDefault="00012200" w:rsidP="00C86E07">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5B29DEC" w14:textId="77777777" w:rsidR="00012200" w:rsidRPr="00A1115A" w:rsidRDefault="00012200" w:rsidP="00C86E07">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20613C74" w14:textId="77777777" w:rsidR="00012200" w:rsidRPr="00A1115A" w:rsidRDefault="00012200" w:rsidP="00C86E07">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D590030" w14:textId="77777777" w:rsidR="00012200" w:rsidRPr="00A1115A" w:rsidRDefault="00012200" w:rsidP="00C86E0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A69074E" w14:textId="77777777" w:rsidR="00012200" w:rsidRPr="00A1115A" w:rsidRDefault="00012200" w:rsidP="00C86E07">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A4A1B51" w14:textId="77777777" w:rsidR="00012200" w:rsidRPr="00A1115A" w:rsidRDefault="00012200" w:rsidP="00C86E07">
            <w:pPr>
              <w:pStyle w:val="TAC"/>
            </w:pPr>
            <w:r w:rsidRPr="00A1115A">
              <w:t>2</w:t>
            </w:r>
          </w:p>
        </w:tc>
      </w:tr>
      <w:tr w:rsidR="00012200" w:rsidRPr="00A1115A" w14:paraId="797693F9" w14:textId="77777777" w:rsidTr="00C86E07">
        <w:trPr>
          <w:trHeight w:val="225"/>
          <w:jc w:val="center"/>
        </w:trPr>
        <w:tc>
          <w:tcPr>
            <w:tcW w:w="959" w:type="dxa"/>
            <w:tcBorders>
              <w:top w:val="nil"/>
              <w:bottom w:val="single" w:sz="4" w:space="0" w:color="auto"/>
            </w:tcBorders>
            <w:shd w:val="clear" w:color="auto" w:fill="auto"/>
          </w:tcPr>
          <w:p w14:paraId="6BC2513D" w14:textId="77777777" w:rsidR="00012200" w:rsidRDefault="00012200" w:rsidP="00C86E07">
            <w:pPr>
              <w:pStyle w:val="TAC"/>
            </w:pPr>
          </w:p>
        </w:tc>
        <w:tc>
          <w:tcPr>
            <w:tcW w:w="2831" w:type="dxa"/>
            <w:tcBorders>
              <w:top w:val="single" w:sz="4" w:space="0" w:color="auto"/>
              <w:left w:val="single" w:sz="4" w:space="0" w:color="auto"/>
              <w:bottom w:val="single" w:sz="4" w:space="0" w:color="auto"/>
              <w:right w:val="single" w:sz="4" w:space="0" w:color="auto"/>
            </w:tcBorders>
          </w:tcPr>
          <w:p w14:paraId="18B37E1C" w14:textId="77777777" w:rsidR="00012200" w:rsidRPr="00A1115A" w:rsidRDefault="00012200" w:rsidP="00C86E07">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8F9AFD8" w14:textId="77777777" w:rsidR="00012200" w:rsidRPr="00A1115A" w:rsidRDefault="00012200" w:rsidP="00C86E07">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DDBC9BC" w14:textId="77777777" w:rsidR="00012200" w:rsidRPr="00A1115A" w:rsidRDefault="00012200" w:rsidP="00C86E07">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3D70A16" w14:textId="77777777" w:rsidR="00012200" w:rsidRPr="00A1115A" w:rsidRDefault="00012200" w:rsidP="00C86E07">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7BAAD132" w14:textId="77777777" w:rsidR="00012200" w:rsidRPr="00A1115A" w:rsidRDefault="00012200" w:rsidP="00C86E0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32857E2" w14:textId="77777777" w:rsidR="00012200" w:rsidRPr="00A1115A" w:rsidRDefault="00012200" w:rsidP="00C86E07">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DC06886" w14:textId="77777777" w:rsidR="00012200" w:rsidRPr="00A1115A" w:rsidRDefault="00012200" w:rsidP="00C86E07">
            <w:pPr>
              <w:pStyle w:val="TAC"/>
            </w:pPr>
          </w:p>
        </w:tc>
      </w:tr>
      <w:tr w:rsidR="00012200" w:rsidRPr="00A1115A" w14:paraId="53BE548E" w14:textId="77777777" w:rsidTr="00C86E07">
        <w:trPr>
          <w:trHeight w:val="225"/>
          <w:jc w:val="center"/>
        </w:trPr>
        <w:tc>
          <w:tcPr>
            <w:tcW w:w="959" w:type="dxa"/>
            <w:tcBorders>
              <w:top w:val="single" w:sz="4" w:space="0" w:color="auto"/>
              <w:bottom w:val="nil"/>
            </w:tcBorders>
            <w:shd w:val="clear" w:color="auto" w:fill="auto"/>
          </w:tcPr>
          <w:p w14:paraId="5517B99B" w14:textId="77777777" w:rsidR="00012200" w:rsidRPr="00A1115A" w:rsidRDefault="00012200" w:rsidP="00C86E07">
            <w:pPr>
              <w:pStyle w:val="TAC"/>
            </w:pPr>
            <w:r>
              <w:lastRenderedPageBreak/>
              <w:t>n101</w:t>
            </w:r>
          </w:p>
        </w:tc>
        <w:tc>
          <w:tcPr>
            <w:tcW w:w="2831" w:type="dxa"/>
          </w:tcPr>
          <w:p w14:paraId="0A385CC8" w14:textId="77777777" w:rsidR="00012200" w:rsidRPr="00D13ADA" w:rsidRDefault="00012200" w:rsidP="00C86E07">
            <w:pPr>
              <w:pStyle w:val="TAL"/>
              <w:rPr>
                <w:lang w:val="de-DE"/>
              </w:rPr>
            </w:pPr>
            <w:r w:rsidRPr="00D13ADA">
              <w:rPr>
                <w:lang w:val="de-DE"/>
              </w:rPr>
              <w:t>E-UTRA Band 1, 3, 8, 20, 22, 28, 31, 32, 38, 40, 50, 51, 52, 65, 67, 68, 69, 72, 74, 75, 76</w:t>
            </w:r>
          </w:p>
          <w:p w14:paraId="2F4C2698" w14:textId="77777777" w:rsidR="00012200" w:rsidRPr="00A1115A" w:rsidRDefault="00012200" w:rsidP="00C86E07">
            <w:pPr>
              <w:pStyle w:val="TAL"/>
            </w:pPr>
            <w:r w:rsidRPr="00D13ADA">
              <w:rPr>
                <w:lang w:val="de-DE"/>
              </w:rPr>
              <w:t>NR Band n100</w:t>
            </w:r>
            <w:r w:rsidRPr="00297BDE">
              <w:rPr>
                <w:highlight w:val="yellow"/>
                <w:lang w:val="sv-FI"/>
              </w:rPr>
              <w:t>, n109</w:t>
            </w:r>
          </w:p>
        </w:tc>
        <w:tc>
          <w:tcPr>
            <w:tcW w:w="810" w:type="dxa"/>
          </w:tcPr>
          <w:p w14:paraId="17716911" w14:textId="77777777" w:rsidR="00012200" w:rsidRPr="00A1115A" w:rsidRDefault="00012200" w:rsidP="00C86E07">
            <w:pPr>
              <w:pStyle w:val="TAC"/>
            </w:pPr>
            <w:r w:rsidRPr="00A1115A">
              <w:t>F</w:t>
            </w:r>
            <w:r w:rsidRPr="00A1115A">
              <w:rPr>
                <w:vertAlign w:val="subscript"/>
              </w:rPr>
              <w:t>DL_low</w:t>
            </w:r>
          </w:p>
        </w:tc>
        <w:tc>
          <w:tcPr>
            <w:tcW w:w="540" w:type="dxa"/>
          </w:tcPr>
          <w:p w14:paraId="74D86E77" w14:textId="77777777" w:rsidR="00012200" w:rsidRPr="00A1115A" w:rsidRDefault="00012200" w:rsidP="00C86E07">
            <w:pPr>
              <w:pStyle w:val="TAC"/>
            </w:pPr>
            <w:r w:rsidRPr="00A1115A">
              <w:t>-</w:t>
            </w:r>
          </w:p>
        </w:tc>
        <w:tc>
          <w:tcPr>
            <w:tcW w:w="889" w:type="dxa"/>
          </w:tcPr>
          <w:p w14:paraId="2E12BB66" w14:textId="77777777" w:rsidR="00012200" w:rsidRPr="00A1115A" w:rsidRDefault="00012200" w:rsidP="00C86E07">
            <w:pPr>
              <w:pStyle w:val="TAC"/>
            </w:pPr>
            <w:r w:rsidRPr="00A1115A">
              <w:t>F</w:t>
            </w:r>
            <w:r w:rsidRPr="00A1115A">
              <w:rPr>
                <w:vertAlign w:val="subscript"/>
              </w:rPr>
              <w:t>DL_high</w:t>
            </w:r>
          </w:p>
        </w:tc>
        <w:tc>
          <w:tcPr>
            <w:tcW w:w="1133" w:type="dxa"/>
          </w:tcPr>
          <w:p w14:paraId="1FAC0EC0" w14:textId="77777777" w:rsidR="00012200" w:rsidRPr="00A1115A" w:rsidRDefault="00012200" w:rsidP="00C86E07">
            <w:pPr>
              <w:pStyle w:val="TAC"/>
            </w:pPr>
            <w:r w:rsidRPr="00A1115A">
              <w:t>-50</w:t>
            </w:r>
          </w:p>
        </w:tc>
        <w:tc>
          <w:tcPr>
            <w:tcW w:w="850" w:type="dxa"/>
            <w:noWrap/>
          </w:tcPr>
          <w:p w14:paraId="26BE954C" w14:textId="77777777" w:rsidR="00012200" w:rsidRPr="00A1115A" w:rsidRDefault="00012200" w:rsidP="00C86E07">
            <w:pPr>
              <w:pStyle w:val="TAC"/>
            </w:pPr>
            <w:r w:rsidRPr="00A1115A">
              <w:t>1</w:t>
            </w:r>
          </w:p>
        </w:tc>
        <w:tc>
          <w:tcPr>
            <w:tcW w:w="928" w:type="dxa"/>
            <w:noWrap/>
          </w:tcPr>
          <w:p w14:paraId="78724B43" w14:textId="77777777" w:rsidR="00012200" w:rsidRPr="00A1115A" w:rsidRDefault="00012200" w:rsidP="00C86E07">
            <w:pPr>
              <w:pStyle w:val="TAC"/>
            </w:pPr>
          </w:p>
        </w:tc>
      </w:tr>
      <w:tr w:rsidR="00012200" w:rsidRPr="00A1115A" w14:paraId="224EDADC" w14:textId="77777777" w:rsidTr="00C86E07">
        <w:trPr>
          <w:trHeight w:val="225"/>
          <w:jc w:val="center"/>
        </w:trPr>
        <w:tc>
          <w:tcPr>
            <w:tcW w:w="959" w:type="dxa"/>
            <w:tcBorders>
              <w:top w:val="nil"/>
              <w:bottom w:val="nil"/>
            </w:tcBorders>
            <w:shd w:val="clear" w:color="auto" w:fill="auto"/>
          </w:tcPr>
          <w:p w14:paraId="47BEB84F" w14:textId="77777777" w:rsidR="00012200" w:rsidRPr="00A1115A" w:rsidRDefault="00012200" w:rsidP="00C86E07">
            <w:pPr>
              <w:pStyle w:val="TAC"/>
            </w:pPr>
          </w:p>
        </w:tc>
        <w:tc>
          <w:tcPr>
            <w:tcW w:w="2831" w:type="dxa"/>
          </w:tcPr>
          <w:p w14:paraId="7AB177AD" w14:textId="77777777" w:rsidR="00012200" w:rsidRPr="00A1115A" w:rsidRDefault="00012200" w:rsidP="00C86E07">
            <w:pPr>
              <w:pStyle w:val="TAL"/>
              <w:rPr>
                <w:lang w:val="sv-FI"/>
              </w:rPr>
            </w:pPr>
            <w:r w:rsidRPr="00A1115A">
              <w:rPr>
                <w:lang w:val="sv-FI"/>
              </w:rPr>
              <w:t xml:space="preserve">E-UTRA Band </w:t>
            </w:r>
            <w:r>
              <w:rPr>
                <w:lang w:val="sv-FI"/>
              </w:rPr>
              <w:t>7, 42, 43</w:t>
            </w:r>
          </w:p>
          <w:p w14:paraId="054924E8" w14:textId="77777777" w:rsidR="00012200" w:rsidRPr="00A1115A" w:rsidRDefault="00012200" w:rsidP="00C86E07">
            <w:pPr>
              <w:pStyle w:val="TAL"/>
            </w:pPr>
            <w:r w:rsidRPr="00A1115A">
              <w:rPr>
                <w:lang w:val="sv-FI"/>
              </w:rPr>
              <w:t>NR Band n77, n78</w:t>
            </w:r>
          </w:p>
        </w:tc>
        <w:tc>
          <w:tcPr>
            <w:tcW w:w="810" w:type="dxa"/>
          </w:tcPr>
          <w:p w14:paraId="621991E6" w14:textId="77777777" w:rsidR="00012200" w:rsidRPr="00A1115A" w:rsidRDefault="00012200" w:rsidP="00C86E07">
            <w:pPr>
              <w:pStyle w:val="TAC"/>
            </w:pPr>
            <w:r w:rsidRPr="00A1115A">
              <w:t>F</w:t>
            </w:r>
            <w:r w:rsidRPr="00A1115A">
              <w:rPr>
                <w:vertAlign w:val="subscript"/>
              </w:rPr>
              <w:t>DL_low</w:t>
            </w:r>
          </w:p>
        </w:tc>
        <w:tc>
          <w:tcPr>
            <w:tcW w:w="540" w:type="dxa"/>
          </w:tcPr>
          <w:p w14:paraId="09FF188C" w14:textId="77777777" w:rsidR="00012200" w:rsidRPr="00A1115A" w:rsidRDefault="00012200" w:rsidP="00C86E07">
            <w:pPr>
              <w:pStyle w:val="TAC"/>
            </w:pPr>
            <w:r w:rsidRPr="00A1115A">
              <w:t>-</w:t>
            </w:r>
          </w:p>
        </w:tc>
        <w:tc>
          <w:tcPr>
            <w:tcW w:w="889" w:type="dxa"/>
          </w:tcPr>
          <w:p w14:paraId="1A5D6D3B" w14:textId="77777777" w:rsidR="00012200" w:rsidRPr="00A1115A" w:rsidRDefault="00012200" w:rsidP="00C86E07">
            <w:pPr>
              <w:pStyle w:val="TAC"/>
            </w:pPr>
            <w:r w:rsidRPr="00A1115A">
              <w:t>F</w:t>
            </w:r>
            <w:r w:rsidRPr="00A1115A">
              <w:rPr>
                <w:vertAlign w:val="subscript"/>
              </w:rPr>
              <w:t>DL_high</w:t>
            </w:r>
          </w:p>
        </w:tc>
        <w:tc>
          <w:tcPr>
            <w:tcW w:w="1133" w:type="dxa"/>
          </w:tcPr>
          <w:p w14:paraId="0D343705" w14:textId="77777777" w:rsidR="00012200" w:rsidRPr="00A1115A" w:rsidRDefault="00012200" w:rsidP="00C86E07">
            <w:pPr>
              <w:pStyle w:val="TAC"/>
            </w:pPr>
            <w:r w:rsidRPr="00A1115A">
              <w:t>-50</w:t>
            </w:r>
          </w:p>
        </w:tc>
        <w:tc>
          <w:tcPr>
            <w:tcW w:w="850" w:type="dxa"/>
            <w:noWrap/>
          </w:tcPr>
          <w:p w14:paraId="272F7257" w14:textId="77777777" w:rsidR="00012200" w:rsidRPr="00A1115A" w:rsidRDefault="00012200" w:rsidP="00C86E07">
            <w:pPr>
              <w:pStyle w:val="TAC"/>
            </w:pPr>
            <w:r w:rsidRPr="00A1115A">
              <w:t>1</w:t>
            </w:r>
          </w:p>
        </w:tc>
        <w:tc>
          <w:tcPr>
            <w:tcW w:w="928" w:type="dxa"/>
            <w:noWrap/>
          </w:tcPr>
          <w:p w14:paraId="62423DEF" w14:textId="77777777" w:rsidR="00012200" w:rsidRPr="00A1115A" w:rsidRDefault="00012200" w:rsidP="00C86E07">
            <w:pPr>
              <w:pStyle w:val="TAC"/>
            </w:pPr>
            <w:r w:rsidRPr="00A1115A">
              <w:t>2</w:t>
            </w:r>
          </w:p>
        </w:tc>
      </w:tr>
      <w:tr w:rsidR="00012200" w:rsidRPr="00A1115A" w14:paraId="60834C52" w14:textId="77777777" w:rsidTr="00C86E07">
        <w:trPr>
          <w:trHeight w:val="225"/>
          <w:jc w:val="center"/>
        </w:trPr>
        <w:tc>
          <w:tcPr>
            <w:tcW w:w="959" w:type="dxa"/>
            <w:tcBorders>
              <w:top w:val="nil"/>
            </w:tcBorders>
            <w:shd w:val="clear" w:color="auto" w:fill="auto"/>
          </w:tcPr>
          <w:p w14:paraId="462EE604" w14:textId="77777777" w:rsidR="00012200" w:rsidRPr="00A1115A" w:rsidRDefault="00012200" w:rsidP="00C86E07">
            <w:pPr>
              <w:pStyle w:val="TAC"/>
            </w:pPr>
          </w:p>
        </w:tc>
        <w:tc>
          <w:tcPr>
            <w:tcW w:w="2831" w:type="dxa"/>
          </w:tcPr>
          <w:p w14:paraId="103AF4DB" w14:textId="77777777" w:rsidR="00012200" w:rsidRPr="00A1115A" w:rsidRDefault="00012200" w:rsidP="00C86E07">
            <w:pPr>
              <w:pStyle w:val="TAL"/>
            </w:pPr>
            <w:r w:rsidRPr="00A1115A">
              <w:t>Frequency range</w:t>
            </w:r>
          </w:p>
        </w:tc>
        <w:tc>
          <w:tcPr>
            <w:tcW w:w="810" w:type="dxa"/>
          </w:tcPr>
          <w:p w14:paraId="40D04163" w14:textId="77777777" w:rsidR="00012200" w:rsidRPr="00A1115A" w:rsidRDefault="00012200" w:rsidP="00C86E07">
            <w:pPr>
              <w:pStyle w:val="TAC"/>
            </w:pPr>
            <w:r w:rsidRPr="00A1115A">
              <w:t>758</w:t>
            </w:r>
          </w:p>
        </w:tc>
        <w:tc>
          <w:tcPr>
            <w:tcW w:w="540" w:type="dxa"/>
          </w:tcPr>
          <w:p w14:paraId="106945EA" w14:textId="77777777" w:rsidR="00012200" w:rsidRPr="00A1115A" w:rsidRDefault="00012200" w:rsidP="00C86E07">
            <w:pPr>
              <w:pStyle w:val="TAC"/>
            </w:pPr>
            <w:r w:rsidRPr="00A1115A">
              <w:t>-</w:t>
            </w:r>
          </w:p>
        </w:tc>
        <w:tc>
          <w:tcPr>
            <w:tcW w:w="889" w:type="dxa"/>
          </w:tcPr>
          <w:p w14:paraId="31ABD868" w14:textId="77777777" w:rsidR="00012200" w:rsidRPr="00A1115A" w:rsidRDefault="00012200" w:rsidP="00C86E07">
            <w:pPr>
              <w:pStyle w:val="TAC"/>
            </w:pPr>
            <w:r w:rsidRPr="00A1115A">
              <w:t>788</w:t>
            </w:r>
          </w:p>
        </w:tc>
        <w:tc>
          <w:tcPr>
            <w:tcW w:w="1133" w:type="dxa"/>
          </w:tcPr>
          <w:p w14:paraId="2899E2AD" w14:textId="77777777" w:rsidR="00012200" w:rsidRPr="00A1115A" w:rsidRDefault="00012200" w:rsidP="00C86E07">
            <w:pPr>
              <w:pStyle w:val="TAC"/>
            </w:pPr>
            <w:r w:rsidRPr="00A1115A">
              <w:t>-50</w:t>
            </w:r>
          </w:p>
        </w:tc>
        <w:tc>
          <w:tcPr>
            <w:tcW w:w="850" w:type="dxa"/>
            <w:noWrap/>
          </w:tcPr>
          <w:p w14:paraId="3299D8F8" w14:textId="77777777" w:rsidR="00012200" w:rsidRPr="00A1115A" w:rsidRDefault="00012200" w:rsidP="00C86E07">
            <w:pPr>
              <w:pStyle w:val="TAC"/>
            </w:pPr>
            <w:r w:rsidRPr="00A1115A">
              <w:t>1</w:t>
            </w:r>
          </w:p>
        </w:tc>
        <w:tc>
          <w:tcPr>
            <w:tcW w:w="928" w:type="dxa"/>
            <w:noWrap/>
          </w:tcPr>
          <w:p w14:paraId="53257EEE" w14:textId="77777777" w:rsidR="00012200" w:rsidRPr="00A1115A" w:rsidRDefault="00012200" w:rsidP="00C86E07">
            <w:pPr>
              <w:pStyle w:val="TAC"/>
            </w:pPr>
          </w:p>
        </w:tc>
      </w:tr>
      <w:tr w:rsidR="00012200" w:rsidRPr="00A1115A" w14:paraId="6DF2C465" w14:textId="77777777" w:rsidTr="00C86E07">
        <w:trPr>
          <w:trHeight w:val="225"/>
          <w:jc w:val="center"/>
        </w:trPr>
        <w:tc>
          <w:tcPr>
            <w:tcW w:w="959" w:type="dxa"/>
            <w:tcBorders>
              <w:bottom w:val="nil"/>
            </w:tcBorders>
            <w:shd w:val="clear" w:color="auto" w:fill="auto"/>
          </w:tcPr>
          <w:p w14:paraId="2813DA28" w14:textId="77777777" w:rsidR="00012200" w:rsidRPr="00A1115A" w:rsidRDefault="00012200" w:rsidP="00C86E07">
            <w:pPr>
              <w:pStyle w:val="TAC"/>
            </w:pPr>
            <w:r>
              <w:t>n105</w:t>
            </w:r>
          </w:p>
        </w:tc>
        <w:tc>
          <w:tcPr>
            <w:tcW w:w="2831" w:type="dxa"/>
          </w:tcPr>
          <w:p w14:paraId="1CA4E762" w14:textId="77777777" w:rsidR="00012200" w:rsidRPr="00A1115A" w:rsidRDefault="00012200" w:rsidP="00C86E07">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7D4D4C93" w14:textId="77777777" w:rsidR="00012200" w:rsidRPr="00A1115A" w:rsidRDefault="00012200" w:rsidP="00C86E07">
            <w:pPr>
              <w:pStyle w:val="TAC"/>
              <w:rPr>
                <w:lang w:val="sv-FI"/>
              </w:rPr>
            </w:pPr>
            <w:r w:rsidRPr="00A1115A">
              <w:rPr>
                <w:lang w:val="sv-FI"/>
              </w:rPr>
              <w:t>NR Band n79</w:t>
            </w:r>
            <w:r>
              <w:rPr>
                <w:lang w:val="sv-FI"/>
              </w:rPr>
              <w:t>, n100</w:t>
            </w:r>
            <w:r w:rsidRPr="00297BDE">
              <w:rPr>
                <w:highlight w:val="yellow"/>
                <w:lang w:val="sv-FI"/>
              </w:rPr>
              <w:t>, n109</w:t>
            </w:r>
          </w:p>
        </w:tc>
        <w:tc>
          <w:tcPr>
            <w:tcW w:w="810" w:type="dxa"/>
          </w:tcPr>
          <w:p w14:paraId="197FA987" w14:textId="77777777" w:rsidR="00012200" w:rsidRPr="00A1115A" w:rsidRDefault="00012200" w:rsidP="00C86E07">
            <w:pPr>
              <w:pStyle w:val="TAC"/>
            </w:pPr>
            <w:r w:rsidRPr="00A1115A">
              <w:t>F</w:t>
            </w:r>
            <w:r w:rsidRPr="00A1115A">
              <w:rPr>
                <w:vertAlign w:val="subscript"/>
              </w:rPr>
              <w:t>DL_low</w:t>
            </w:r>
          </w:p>
        </w:tc>
        <w:tc>
          <w:tcPr>
            <w:tcW w:w="540" w:type="dxa"/>
          </w:tcPr>
          <w:p w14:paraId="519758EA" w14:textId="77777777" w:rsidR="00012200" w:rsidRPr="00A1115A" w:rsidRDefault="00012200" w:rsidP="00C86E07">
            <w:pPr>
              <w:pStyle w:val="TAC"/>
            </w:pPr>
            <w:r w:rsidRPr="00A1115A">
              <w:t>-</w:t>
            </w:r>
          </w:p>
        </w:tc>
        <w:tc>
          <w:tcPr>
            <w:tcW w:w="889" w:type="dxa"/>
          </w:tcPr>
          <w:p w14:paraId="363ADDAD" w14:textId="77777777" w:rsidR="00012200" w:rsidRPr="00A1115A" w:rsidRDefault="00012200" w:rsidP="00C86E07">
            <w:pPr>
              <w:pStyle w:val="TAC"/>
            </w:pPr>
            <w:r w:rsidRPr="00A1115A">
              <w:t>F</w:t>
            </w:r>
            <w:r w:rsidRPr="00A1115A">
              <w:rPr>
                <w:vertAlign w:val="subscript"/>
              </w:rPr>
              <w:t>DL_high</w:t>
            </w:r>
          </w:p>
        </w:tc>
        <w:tc>
          <w:tcPr>
            <w:tcW w:w="1133" w:type="dxa"/>
          </w:tcPr>
          <w:p w14:paraId="0B57196E" w14:textId="77777777" w:rsidR="00012200" w:rsidRPr="00A1115A" w:rsidRDefault="00012200" w:rsidP="00C86E07">
            <w:pPr>
              <w:pStyle w:val="TAC"/>
            </w:pPr>
            <w:r w:rsidRPr="00A1115A">
              <w:t>-50</w:t>
            </w:r>
          </w:p>
        </w:tc>
        <w:tc>
          <w:tcPr>
            <w:tcW w:w="850" w:type="dxa"/>
            <w:noWrap/>
          </w:tcPr>
          <w:p w14:paraId="277753CC" w14:textId="77777777" w:rsidR="00012200" w:rsidRPr="00A1115A" w:rsidRDefault="00012200" w:rsidP="00C86E07">
            <w:pPr>
              <w:pStyle w:val="TAC"/>
            </w:pPr>
            <w:r w:rsidRPr="00A1115A">
              <w:t>1</w:t>
            </w:r>
          </w:p>
        </w:tc>
        <w:tc>
          <w:tcPr>
            <w:tcW w:w="928" w:type="dxa"/>
            <w:noWrap/>
          </w:tcPr>
          <w:p w14:paraId="27D693D9" w14:textId="77777777" w:rsidR="00012200" w:rsidRPr="00A1115A" w:rsidRDefault="00012200" w:rsidP="00C86E07">
            <w:pPr>
              <w:pStyle w:val="TAC"/>
            </w:pPr>
          </w:p>
        </w:tc>
      </w:tr>
      <w:tr w:rsidR="00012200" w:rsidRPr="00A1115A" w14:paraId="7F52E1FB" w14:textId="77777777" w:rsidTr="00C86E07">
        <w:trPr>
          <w:trHeight w:val="225"/>
          <w:jc w:val="center"/>
        </w:trPr>
        <w:tc>
          <w:tcPr>
            <w:tcW w:w="959" w:type="dxa"/>
            <w:tcBorders>
              <w:top w:val="nil"/>
              <w:bottom w:val="nil"/>
            </w:tcBorders>
            <w:shd w:val="clear" w:color="auto" w:fill="auto"/>
          </w:tcPr>
          <w:p w14:paraId="15654B5C" w14:textId="77777777" w:rsidR="00012200" w:rsidRPr="00A1115A" w:rsidRDefault="00012200" w:rsidP="00C86E07">
            <w:pPr>
              <w:pStyle w:val="TAC"/>
            </w:pPr>
          </w:p>
        </w:tc>
        <w:tc>
          <w:tcPr>
            <w:tcW w:w="2831" w:type="dxa"/>
          </w:tcPr>
          <w:p w14:paraId="6A08B4DA" w14:textId="77777777" w:rsidR="00012200" w:rsidRDefault="00012200" w:rsidP="00C86E07">
            <w:pPr>
              <w:pStyle w:val="TAC"/>
              <w:rPr>
                <w:lang w:val="sv-FI"/>
              </w:rPr>
            </w:pPr>
            <w:r>
              <w:rPr>
                <w:lang w:val="sv-FI"/>
              </w:rPr>
              <w:t xml:space="preserve">E-UTRA Band 2, 7, 22, 25, 34, 41, 42, 52, </w:t>
            </w:r>
          </w:p>
          <w:p w14:paraId="6B0F0461" w14:textId="77777777" w:rsidR="00012200" w:rsidRPr="00A1115A" w:rsidRDefault="00012200" w:rsidP="00C86E07">
            <w:pPr>
              <w:pStyle w:val="TAC"/>
              <w:rPr>
                <w:lang w:val="sv-FI"/>
              </w:rPr>
            </w:pPr>
            <w:r>
              <w:rPr>
                <w:lang w:val="sv-FI"/>
              </w:rPr>
              <w:t>NR Band n77, n78</w:t>
            </w:r>
          </w:p>
        </w:tc>
        <w:tc>
          <w:tcPr>
            <w:tcW w:w="810" w:type="dxa"/>
          </w:tcPr>
          <w:p w14:paraId="3A2800BD" w14:textId="77777777" w:rsidR="00012200" w:rsidRPr="00A1115A" w:rsidRDefault="00012200" w:rsidP="00C86E07">
            <w:pPr>
              <w:pStyle w:val="TAC"/>
            </w:pPr>
            <w:r w:rsidRPr="00A1115A">
              <w:t>F</w:t>
            </w:r>
            <w:r w:rsidRPr="00A1115A">
              <w:rPr>
                <w:vertAlign w:val="subscript"/>
              </w:rPr>
              <w:t>DL_low</w:t>
            </w:r>
          </w:p>
        </w:tc>
        <w:tc>
          <w:tcPr>
            <w:tcW w:w="540" w:type="dxa"/>
          </w:tcPr>
          <w:p w14:paraId="2BB1241C" w14:textId="77777777" w:rsidR="00012200" w:rsidRPr="00A1115A" w:rsidRDefault="00012200" w:rsidP="00C86E07">
            <w:pPr>
              <w:pStyle w:val="TAC"/>
            </w:pPr>
            <w:r w:rsidRPr="00A1115A">
              <w:t>-</w:t>
            </w:r>
          </w:p>
        </w:tc>
        <w:tc>
          <w:tcPr>
            <w:tcW w:w="889" w:type="dxa"/>
          </w:tcPr>
          <w:p w14:paraId="45C30AA8" w14:textId="77777777" w:rsidR="00012200" w:rsidRPr="00A1115A" w:rsidRDefault="00012200" w:rsidP="00C86E07">
            <w:pPr>
              <w:pStyle w:val="TAC"/>
            </w:pPr>
            <w:r w:rsidRPr="00A1115A">
              <w:t>F</w:t>
            </w:r>
            <w:r w:rsidRPr="00A1115A">
              <w:rPr>
                <w:vertAlign w:val="subscript"/>
              </w:rPr>
              <w:t>DL_high</w:t>
            </w:r>
          </w:p>
        </w:tc>
        <w:tc>
          <w:tcPr>
            <w:tcW w:w="1133" w:type="dxa"/>
          </w:tcPr>
          <w:p w14:paraId="667CA99E" w14:textId="77777777" w:rsidR="00012200" w:rsidRPr="00A1115A" w:rsidRDefault="00012200" w:rsidP="00C86E07">
            <w:pPr>
              <w:pStyle w:val="TAC"/>
            </w:pPr>
            <w:r w:rsidRPr="00A1115A">
              <w:t>-50</w:t>
            </w:r>
          </w:p>
        </w:tc>
        <w:tc>
          <w:tcPr>
            <w:tcW w:w="850" w:type="dxa"/>
            <w:noWrap/>
          </w:tcPr>
          <w:p w14:paraId="57840364" w14:textId="77777777" w:rsidR="00012200" w:rsidRPr="00A1115A" w:rsidRDefault="00012200" w:rsidP="00C86E07">
            <w:pPr>
              <w:pStyle w:val="TAC"/>
            </w:pPr>
            <w:r w:rsidRPr="00A1115A">
              <w:t>1</w:t>
            </w:r>
          </w:p>
        </w:tc>
        <w:tc>
          <w:tcPr>
            <w:tcW w:w="928" w:type="dxa"/>
            <w:noWrap/>
          </w:tcPr>
          <w:p w14:paraId="7E82E9DE" w14:textId="77777777" w:rsidR="00012200" w:rsidRPr="00A1115A" w:rsidRDefault="00012200" w:rsidP="00C86E07">
            <w:pPr>
              <w:pStyle w:val="TAC"/>
            </w:pPr>
            <w:r w:rsidRPr="00A1115A">
              <w:t>2</w:t>
            </w:r>
          </w:p>
        </w:tc>
      </w:tr>
      <w:tr w:rsidR="00012200" w:rsidRPr="00A1115A" w14:paraId="54F48EB9" w14:textId="77777777" w:rsidTr="00C86E07">
        <w:trPr>
          <w:trHeight w:val="225"/>
          <w:jc w:val="center"/>
        </w:trPr>
        <w:tc>
          <w:tcPr>
            <w:tcW w:w="959" w:type="dxa"/>
            <w:tcBorders>
              <w:top w:val="nil"/>
            </w:tcBorders>
            <w:shd w:val="clear" w:color="auto" w:fill="auto"/>
          </w:tcPr>
          <w:p w14:paraId="29B44F99" w14:textId="77777777" w:rsidR="00012200" w:rsidRPr="00A1115A" w:rsidRDefault="00012200" w:rsidP="00C86E07">
            <w:pPr>
              <w:pStyle w:val="TAC"/>
            </w:pPr>
          </w:p>
        </w:tc>
        <w:tc>
          <w:tcPr>
            <w:tcW w:w="2831" w:type="dxa"/>
          </w:tcPr>
          <w:p w14:paraId="055E6C57" w14:textId="77777777" w:rsidR="00012200" w:rsidRPr="00A1115A" w:rsidRDefault="00012200" w:rsidP="00C86E07">
            <w:pPr>
              <w:pStyle w:val="TAC"/>
              <w:rPr>
                <w:lang w:val="sv-FI"/>
              </w:rPr>
            </w:pPr>
            <w:r w:rsidRPr="00A1115A">
              <w:t>Frequency range</w:t>
            </w:r>
          </w:p>
        </w:tc>
        <w:tc>
          <w:tcPr>
            <w:tcW w:w="810" w:type="dxa"/>
          </w:tcPr>
          <w:p w14:paraId="126EEB39" w14:textId="77777777" w:rsidR="00012200" w:rsidRPr="00A1115A" w:rsidRDefault="00012200" w:rsidP="00C86E07">
            <w:pPr>
              <w:pStyle w:val="TAC"/>
            </w:pPr>
            <w:r w:rsidRPr="00A1115A">
              <w:t>1884.5</w:t>
            </w:r>
          </w:p>
        </w:tc>
        <w:tc>
          <w:tcPr>
            <w:tcW w:w="540" w:type="dxa"/>
          </w:tcPr>
          <w:p w14:paraId="4442A43A" w14:textId="77777777" w:rsidR="00012200" w:rsidRPr="00A1115A" w:rsidRDefault="00012200" w:rsidP="00C86E07">
            <w:pPr>
              <w:pStyle w:val="TAC"/>
            </w:pPr>
            <w:r w:rsidRPr="00A1115A">
              <w:t>-</w:t>
            </w:r>
          </w:p>
        </w:tc>
        <w:tc>
          <w:tcPr>
            <w:tcW w:w="889" w:type="dxa"/>
          </w:tcPr>
          <w:p w14:paraId="4BA31997" w14:textId="77777777" w:rsidR="00012200" w:rsidRPr="00A1115A" w:rsidRDefault="00012200" w:rsidP="00C86E07">
            <w:pPr>
              <w:pStyle w:val="TAC"/>
            </w:pPr>
            <w:r w:rsidRPr="00A1115A">
              <w:t>1915.7</w:t>
            </w:r>
          </w:p>
        </w:tc>
        <w:tc>
          <w:tcPr>
            <w:tcW w:w="1133" w:type="dxa"/>
          </w:tcPr>
          <w:p w14:paraId="4B198B80" w14:textId="77777777" w:rsidR="00012200" w:rsidRPr="00A1115A" w:rsidRDefault="00012200" w:rsidP="00C86E07">
            <w:pPr>
              <w:pStyle w:val="TAC"/>
            </w:pPr>
            <w:r w:rsidRPr="00A1115A">
              <w:t>-41</w:t>
            </w:r>
          </w:p>
        </w:tc>
        <w:tc>
          <w:tcPr>
            <w:tcW w:w="850" w:type="dxa"/>
            <w:noWrap/>
          </w:tcPr>
          <w:p w14:paraId="2E097894" w14:textId="77777777" w:rsidR="00012200" w:rsidRPr="00A1115A" w:rsidRDefault="00012200" w:rsidP="00C86E07">
            <w:pPr>
              <w:pStyle w:val="TAC"/>
            </w:pPr>
            <w:r w:rsidRPr="00A1115A">
              <w:t>0.3</w:t>
            </w:r>
          </w:p>
        </w:tc>
        <w:tc>
          <w:tcPr>
            <w:tcW w:w="928" w:type="dxa"/>
            <w:noWrap/>
          </w:tcPr>
          <w:p w14:paraId="3C639FC1" w14:textId="77777777" w:rsidR="00012200" w:rsidRPr="00A1115A" w:rsidRDefault="00012200" w:rsidP="00C86E07">
            <w:pPr>
              <w:pStyle w:val="TAC"/>
            </w:pPr>
            <w:r w:rsidRPr="00A1115A">
              <w:t>8</w:t>
            </w:r>
          </w:p>
        </w:tc>
      </w:tr>
      <w:bookmarkEnd w:id="1"/>
    </w:tbl>
    <w:p w14:paraId="4514205B" w14:textId="77777777" w:rsidR="00012200" w:rsidRDefault="00012200" w:rsidP="00012200">
      <w:pPr>
        <w:rPr>
          <w:b/>
          <w:bCs/>
        </w:rPr>
      </w:pPr>
    </w:p>
    <w:p w14:paraId="302A1209" w14:textId="77777777" w:rsidR="00012200" w:rsidRDefault="00012200" w:rsidP="00012200">
      <w:r>
        <w:t xml:space="preserve">- </w:t>
      </w:r>
      <w:r w:rsidRPr="002517CF">
        <w:t>The NS_18 and related A-MPR applicable to n28 in Europe should apply to n109.</w:t>
      </w:r>
    </w:p>
    <w:p w14:paraId="5902A7FA" w14:textId="0558812C" w:rsidR="00012200" w:rsidRDefault="00012200" w:rsidP="00012200">
      <w:r>
        <w:t xml:space="preserve">- </w:t>
      </w:r>
      <w:r w:rsidRPr="002517CF">
        <w:t>PC3 should be added in Table 6.2.1-1 in 38.101-1 for n109.</w:t>
      </w:r>
    </w:p>
    <w:p w14:paraId="2F6016A1" w14:textId="77777777" w:rsidR="00EA1E8C" w:rsidRPr="002517CF" w:rsidRDefault="00EA1E8C" w:rsidP="00012200"/>
    <w:p w14:paraId="55F31150" w14:textId="47051A11" w:rsidR="00012200" w:rsidRDefault="00012200" w:rsidP="00012200">
      <w:pPr>
        <w:rPr>
          <w:lang w:eastAsia="ja-JP"/>
        </w:rPr>
      </w:pPr>
      <w:r>
        <w:rPr>
          <w:lang w:eastAsia="ja-JP"/>
        </w:rPr>
        <w:t>Contributions [18] – [44] were submitted to RAN4#109 meeting.</w:t>
      </w:r>
      <w:r w:rsidR="00C5568B">
        <w:rPr>
          <w:lang w:eastAsia="ja-JP"/>
        </w:rPr>
        <w:t xml:space="preserve"> The following</w:t>
      </w:r>
      <w:r>
        <w:rPr>
          <w:lang w:eastAsia="ja-JP"/>
        </w:rPr>
        <w:t xml:space="preserve"> CRs was </w:t>
      </w:r>
      <w:r w:rsidR="00C5568B">
        <w:rPr>
          <w:lang w:eastAsia="ja-JP"/>
        </w:rPr>
        <w:t>agreed on to introduce band n109</w:t>
      </w:r>
      <w:r>
        <w:rPr>
          <w:lang w:eastAsia="ja-JP"/>
        </w:rPr>
        <w:t>:</w:t>
      </w:r>
    </w:p>
    <w:p w14:paraId="6900B895" w14:textId="7DA16DA1"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5919B7">
        <w:rPr>
          <w:rStyle w:val="Hyperlink"/>
          <w:rFonts w:cs="Arial"/>
          <w:color w:val="auto"/>
          <w:u w:val="none"/>
        </w:rPr>
        <w:t>R4-2318435</w:t>
      </w:r>
      <w:r>
        <w:rPr>
          <w:rStyle w:val="Hyperlink"/>
          <w:rFonts w:cs="Arial"/>
          <w:color w:val="auto"/>
          <w:u w:val="none"/>
        </w:rPr>
        <w:t xml:space="preserve"> </w:t>
      </w:r>
      <w:r w:rsidRPr="005919B7">
        <w:rPr>
          <w:rStyle w:val="Hyperlink"/>
          <w:rFonts w:cs="Arial"/>
          <w:color w:val="auto"/>
          <w:u w:val="none"/>
        </w:rPr>
        <w:t xml:space="preserve">CR to </w:t>
      </w:r>
      <w:r w:rsidR="00C5568B">
        <w:rPr>
          <w:rStyle w:val="Hyperlink"/>
          <w:rFonts w:cs="Arial"/>
          <w:color w:val="auto"/>
          <w:u w:val="none"/>
        </w:rPr>
        <w:t xml:space="preserve">TS </w:t>
      </w:r>
      <w:r w:rsidRPr="005919B7">
        <w:rPr>
          <w:rStyle w:val="Hyperlink"/>
          <w:rFonts w:cs="Arial"/>
          <w:color w:val="auto"/>
          <w:u w:val="none"/>
        </w:rPr>
        <w:t>38.101-3</w:t>
      </w:r>
      <w:r>
        <w:rPr>
          <w:rStyle w:val="Hyperlink"/>
          <w:rFonts w:cs="Arial"/>
          <w:color w:val="auto"/>
          <w:u w:val="none"/>
        </w:rPr>
        <w:t>.</w:t>
      </w:r>
    </w:p>
    <w:p w14:paraId="5AD783D6" w14:textId="2608629C"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38292D">
        <w:rPr>
          <w:rStyle w:val="Hyperlink"/>
          <w:rFonts w:cs="Arial"/>
          <w:color w:val="auto"/>
          <w:u w:val="none"/>
        </w:rPr>
        <w:t>R4-2319594</w:t>
      </w:r>
      <w:r>
        <w:rPr>
          <w:rStyle w:val="Hyperlink"/>
          <w:rFonts w:cs="Arial"/>
          <w:color w:val="auto"/>
          <w:u w:val="none"/>
        </w:rPr>
        <w:t xml:space="preserve"> </w:t>
      </w:r>
      <w:r w:rsidRPr="0038292D">
        <w:rPr>
          <w:rStyle w:val="Hyperlink"/>
          <w:rFonts w:cs="Arial"/>
          <w:color w:val="auto"/>
          <w:u w:val="none"/>
        </w:rPr>
        <w:t>CR to TS 38.106</w:t>
      </w:r>
      <w:r>
        <w:rPr>
          <w:rStyle w:val="Hyperlink"/>
          <w:rFonts w:cs="Arial"/>
          <w:color w:val="auto"/>
          <w:u w:val="none"/>
        </w:rPr>
        <w:t>.</w:t>
      </w:r>
    </w:p>
    <w:p w14:paraId="18E998C3" w14:textId="2ABBC394"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38292D">
        <w:rPr>
          <w:rStyle w:val="Hyperlink"/>
          <w:rFonts w:cs="Arial"/>
          <w:color w:val="auto"/>
          <w:u w:val="none"/>
        </w:rPr>
        <w:t>R4-2319595</w:t>
      </w:r>
      <w:r>
        <w:rPr>
          <w:rStyle w:val="Hyperlink"/>
          <w:rFonts w:cs="Arial"/>
          <w:color w:val="auto"/>
          <w:u w:val="none"/>
        </w:rPr>
        <w:t xml:space="preserve"> </w:t>
      </w:r>
      <w:r w:rsidRPr="0038292D">
        <w:rPr>
          <w:rStyle w:val="Hyperlink"/>
          <w:rFonts w:cs="Arial"/>
          <w:color w:val="auto"/>
          <w:u w:val="none"/>
        </w:rPr>
        <w:t>CR to TS 38.115-1</w:t>
      </w:r>
      <w:r>
        <w:rPr>
          <w:rStyle w:val="Hyperlink"/>
          <w:rFonts w:cs="Arial"/>
          <w:color w:val="auto"/>
          <w:u w:val="none"/>
        </w:rPr>
        <w:t>.</w:t>
      </w:r>
    </w:p>
    <w:p w14:paraId="54963985" w14:textId="004AD47E"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38292D">
        <w:rPr>
          <w:rStyle w:val="Hyperlink"/>
          <w:rFonts w:cs="Arial"/>
          <w:color w:val="auto"/>
          <w:u w:val="none"/>
        </w:rPr>
        <w:t>R4-2319596</w:t>
      </w:r>
      <w:r>
        <w:rPr>
          <w:rStyle w:val="Hyperlink"/>
          <w:rFonts w:cs="Arial"/>
          <w:color w:val="auto"/>
          <w:u w:val="none"/>
        </w:rPr>
        <w:t xml:space="preserve"> </w:t>
      </w:r>
      <w:r w:rsidRPr="0038292D">
        <w:rPr>
          <w:rStyle w:val="Hyperlink"/>
          <w:rFonts w:cs="Arial"/>
          <w:color w:val="auto"/>
          <w:u w:val="none"/>
        </w:rPr>
        <w:t>CR to TS 38.133</w:t>
      </w:r>
      <w:r>
        <w:rPr>
          <w:rStyle w:val="Hyperlink"/>
          <w:rFonts w:cs="Arial"/>
          <w:color w:val="auto"/>
          <w:u w:val="none"/>
        </w:rPr>
        <w:t xml:space="preserve">. </w:t>
      </w:r>
    </w:p>
    <w:p w14:paraId="22298480" w14:textId="7D658744"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4C0F3F">
        <w:rPr>
          <w:rStyle w:val="Hyperlink"/>
          <w:rFonts w:cs="Arial"/>
          <w:color w:val="auto"/>
          <w:u w:val="none"/>
        </w:rPr>
        <w:t>R4-2320402</w:t>
      </w:r>
      <w:r>
        <w:rPr>
          <w:rStyle w:val="Hyperlink"/>
          <w:rFonts w:cs="Arial"/>
          <w:color w:val="auto"/>
          <w:u w:val="none"/>
        </w:rPr>
        <w:t xml:space="preserve"> </w:t>
      </w:r>
      <w:r w:rsidRPr="0038292D">
        <w:rPr>
          <w:rStyle w:val="Hyperlink"/>
          <w:rFonts w:cs="Arial"/>
          <w:color w:val="auto"/>
          <w:u w:val="none"/>
        </w:rPr>
        <w:t xml:space="preserve">CR to </w:t>
      </w:r>
      <w:r w:rsidR="00C5568B">
        <w:rPr>
          <w:rStyle w:val="Hyperlink"/>
          <w:rFonts w:cs="Arial"/>
          <w:color w:val="auto"/>
          <w:u w:val="none"/>
        </w:rPr>
        <w:t xml:space="preserve">TS </w:t>
      </w:r>
      <w:r w:rsidRPr="0038292D">
        <w:rPr>
          <w:rStyle w:val="Hyperlink"/>
          <w:rFonts w:cs="Arial"/>
          <w:color w:val="auto"/>
          <w:u w:val="none"/>
        </w:rPr>
        <w:t>37.105</w:t>
      </w:r>
      <w:r>
        <w:rPr>
          <w:rStyle w:val="Hyperlink"/>
          <w:rFonts w:cs="Arial"/>
          <w:color w:val="auto"/>
          <w:u w:val="none"/>
        </w:rPr>
        <w:t>.</w:t>
      </w:r>
    </w:p>
    <w:p w14:paraId="2DCCEC88" w14:textId="5A015A09"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4C0F3F">
        <w:rPr>
          <w:rStyle w:val="Hyperlink"/>
          <w:rFonts w:cs="Arial"/>
          <w:color w:val="auto"/>
          <w:u w:val="none"/>
        </w:rPr>
        <w:t>R4-2320403</w:t>
      </w:r>
      <w:r>
        <w:rPr>
          <w:rStyle w:val="Hyperlink"/>
          <w:rFonts w:cs="Arial"/>
          <w:color w:val="auto"/>
          <w:u w:val="none"/>
        </w:rPr>
        <w:t xml:space="preserve"> </w:t>
      </w:r>
      <w:r w:rsidRPr="004C0F3F">
        <w:rPr>
          <w:rStyle w:val="Hyperlink"/>
          <w:rFonts w:cs="Arial"/>
          <w:color w:val="auto"/>
          <w:u w:val="none"/>
        </w:rPr>
        <w:t xml:space="preserve">CR to </w:t>
      </w:r>
      <w:r w:rsidR="00C5568B">
        <w:rPr>
          <w:rStyle w:val="Hyperlink"/>
          <w:rFonts w:cs="Arial"/>
          <w:color w:val="auto"/>
          <w:u w:val="none"/>
        </w:rPr>
        <w:t xml:space="preserve">TS </w:t>
      </w:r>
      <w:r w:rsidRPr="004C0F3F">
        <w:rPr>
          <w:rStyle w:val="Hyperlink"/>
          <w:rFonts w:cs="Arial"/>
          <w:color w:val="auto"/>
          <w:u w:val="none"/>
        </w:rPr>
        <w:t>37.141</w:t>
      </w:r>
      <w:r>
        <w:rPr>
          <w:rStyle w:val="Hyperlink"/>
          <w:rFonts w:cs="Arial"/>
          <w:color w:val="auto"/>
          <w:u w:val="none"/>
        </w:rPr>
        <w:t>.</w:t>
      </w:r>
    </w:p>
    <w:p w14:paraId="299AE291" w14:textId="1600ED10"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4C0F3F">
        <w:rPr>
          <w:rStyle w:val="Hyperlink"/>
          <w:rFonts w:cs="Arial"/>
          <w:color w:val="auto"/>
          <w:u w:val="none"/>
        </w:rPr>
        <w:t>R4-2320404</w:t>
      </w:r>
      <w:r>
        <w:rPr>
          <w:rStyle w:val="Hyperlink"/>
          <w:rFonts w:cs="Arial"/>
          <w:color w:val="auto"/>
          <w:u w:val="none"/>
        </w:rPr>
        <w:t xml:space="preserve"> </w:t>
      </w:r>
      <w:r w:rsidRPr="004C0F3F">
        <w:rPr>
          <w:rStyle w:val="Hyperlink"/>
          <w:rFonts w:cs="Arial"/>
          <w:color w:val="auto"/>
          <w:u w:val="none"/>
        </w:rPr>
        <w:t xml:space="preserve">CR to </w:t>
      </w:r>
      <w:r w:rsidR="00C5568B">
        <w:rPr>
          <w:rStyle w:val="Hyperlink"/>
          <w:rFonts w:cs="Arial"/>
          <w:color w:val="auto"/>
          <w:u w:val="none"/>
        </w:rPr>
        <w:t xml:space="preserve">TS </w:t>
      </w:r>
      <w:r w:rsidRPr="004C0F3F">
        <w:rPr>
          <w:rStyle w:val="Hyperlink"/>
          <w:rFonts w:cs="Arial"/>
          <w:color w:val="auto"/>
          <w:u w:val="none"/>
        </w:rPr>
        <w:t>38.174</w:t>
      </w:r>
      <w:r>
        <w:rPr>
          <w:rStyle w:val="Hyperlink"/>
          <w:rFonts w:cs="Arial"/>
          <w:color w:val="auto"/>
          <w:u w:val="none"/>
        </w:rPr>
        <w:t>.</w:t>
      </w:r>
    </w:p>
    <w:p w14:paraId="35F2A141" w14:textId="113A723E"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397F94">
        <w:rPr>
          <w:rStyle w:val="Hyperlink"/>
          <w:rFonts w:cs="Arial"/>
          <w:color w:val="auto"/>
          <w:u w:val="none"/>
        </w:rPr>
        <w:t>R4-2320405</w:t>
      </w:r>
      <w:r>
        <w:rPr>
          <w:rStyle w:val="Hyperlink"/>
          <w:rFonts w:cs="Arial"/>
          <w:color w:val="auto"/>
          <w:u w:val="none"/>
        </w:rPr>
        <w:t xml:space="preserve"> </w:t>
      </w:r>
      <w:r w:rsidRPr="00397F94">
        <w:rPr>
          <w:rStyle w:val="Hyperlink"/>
          <w:rFonts w:cs="Arial"/>
          <w:color w:val="auto"/>
          <w:u w:val="none"/>
        </w:rPr>
        <w:t xml:space="preserve">CR to </w:t>
      </w:r>
      <w:r w:rsidR="00C5568B">
        <w:rPr>
          <w:rStyle w:val="Hyperlink"/>
          <w:rFonts w:cs="Arial"/>
          <w:color w:val="auto"/>
          <w:u w:val="none"/>
        </w:rPr>
        <w:t xml:space="preserve">TS </w:t>
      </w:r>
      <w:r w:rsidRPr="00397F94">
        <w:rPr>
          <w:rStyle w:val="Hyperlink"/>
          <w:rFonts w:cs="Arial"/>
          <w:color w:val="auto"/>
          <w:u w:val="none"/>
        </w:rPr>
        <w:t>38.176-1</w:t>
      </w:r>
      <w:r>
        <w:rPr>
          <w:rStyle w:val="Hyperlink"/>
          <w:rFonts w:cs="Arial"/>
          <w:color w:val="auto"/>
          <w:u w:val="none"/>
        </w:rPr>
        <w:t>.</w:t>
      </w:r>
    </w:p>
    <w:p w14:paraId="38210684" w14:textId="44128657"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C660CC">
        <w:rPr>
          <w:rStyle w:val="Hyperlink"/>
          <w:rFonts w:cs="Arial"/>
          <w:color w:val="auto"/>
          <w:u w:val="none"/>
        </w:rPr>
        <w:t>R4-2320406</w:t>
      </w:r>
      <w:r>
        <w:rPr>
          <w:rStyle w:val="Hyperlink"/>
          <w:rFonts w:cs="Arial"/>
          <w:color w:val="auto"/>
          <w:u w:val="none"/>
        </w:rPr>
        <w:t xml:space="preserve"> </w:t>
      </w:r>
      <w:r w:rsidRPr="00C660CC">
        <w:rPr>
          <w:rStyle w:val="Hyperlink"/>
          <w:rFonts w:cs="Arial"/>
          <w:color w:val="auto"/>
          <w:u w:val="none"/>
        </w:rPr>
        <w:t xml:space="preserve">CR to </w:t>
      </w:r>
      <w:r w:rsidR="00C5568B">
        <w:rPr>
          <w:rStyle w:val="Hyperlink"/>
          <w:rFonts w:cs="Arial"/>
          <w:color w:val="auto"/>
          <w:u w:val="none"/>
        </w:rPr>
        <w:t xml:space="preserve">TS </w:t>
      </w:r>
      <w:r w:rsidRPr="00C660CC">
        <w:rPr>
          <w:rStyle w:val="Hyperlink"/>
          <w:rFonts w:cs="Arial"/>
          <w:color w:val="auto"/>
          <w:u w:val="none"/>
        </w:rPr>
        <w:t>38.176-2</w:t>
      </w:r>
      <w:r>
        <w:rPr>
          <w:rStyle w:val="Hyperlink"/>
          <w:rFonts w:cs="Arial"/>
          <w:color w:val="auto"/>
          <w:u w:val="none"/>
        </w:rPr>
        <w:t>.</w:t>
      </w:r>
    </w:p>
    <w:p w14:paraId="2CF6FC27" w14:textId="15B8998A"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EB6A39">
        <w:rPr>
          <w:rStyle w:val="Hyperlink"/>
          <w:rFonts w:cs="Arial"/>
          <w:color w:val="auto"/>
          <w:u w:val="none"/>
        </w:rPr>
        <w:t>R4-2321689</w:t>
      </w:r>
      <w:r>
        <w:rPr>
          <w:rStyle w:val="Hyperlink"/>
          <w:rFonts w:cs="Arial"/>
          <w:color w:val="auto"/>
          <w:u w:val="none"/>
        </w:rPr>
        <w:t xml:space="preserve"> </w:t>
      </w:r>
      <w:r w:rsidRPr="00EB6A39">
        <w:rPr>
          <w:rStyle w:val="Hyperlink"/>
          <w:rFonts w:cs="Arial"/>
          <w:color w:val="auto"/>
          <w:u w:val="none"/>
        </w:rPr>
        <w:t>CR to TS</w:t>
      </w:r>
      <w:r w:rsidR="00C5568B">
        <w:rPr>
          <w:rStyle w:val="Hyperlink"/>
          <w:rFonts w:cs="Arial"/>
          <w:color w:val="auto"/>
          <w:u w:val="none"/>
        </w:rPr>
        <w:t xml:space="preserve"> </w:t>
      </w:r>
      <w:r w:rsidRPr="00EB6A39">
        <w:rPr>
          <w:rStyle w:val="Hyperlink"/>
          <w:rFonts w:cs="Arial"/>
          <w:color w:val="auto"/>
          <w:u w:val="none"/>
        </w:rPr>
        <w:t>38.104</w:t>
      </w:r>
      <w:r>
        <w:rPr>
          <w:rStyle w:val="Hyperlink"/>
          <w:rFonts w:cs="Arial"/>
          <w:color w:val="auto"/>
          <w:u w:val="none"/>
        </w:rPr>
        <w:t>.</w:t>
      </w:r>
    </w:p>
    <w:p w14:paraId="1A3432C5" w14:textId="65E7061E"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D24152">
        <w:rPr>
          <w:rStyle w:val="Hyperlink"/>
          <w:rFonts w:cs="Arial"/>
          <w:color w:val="auto"/>
          <w:u w:val="none"/>
        </w:rPr>
        <w:t>R4-2321690</w:t>
      </w:r>
      <w:r>
        <w:rPr>
          <w:rStyle w:val="Hyperlink"/>
          <w:rFonts w:cs="Arial"/>
          <w:color w:val="auto"/>
          <w:u w:val="none"/>
        </w:rPr>
        <w:t xml:space="preserve"> </w:t>
      </w:r>
      <w:r w:rsidRPr="00D24152">
        <w:rPr>
          <w:rStyle w:val="Hyperlink"/>
          <w:rFonts w:cs="Arial"/>
          <w:color w:val="auto"/>
          <w:u w:val="none"/>
        </w:rPr>
        <w:t>CR to TS</w:t>
      </w:r>
      <w:r w:rsidR="00C5568B">
        <w:rPr>
          <w:rStyle w:val="Hyperlink"/>
          <w:rFonts w:cs="Arial"/>
          <w:color w:val="auto"/>
          <w:u w:val="none"/>
        </w:rPr>
        <w:t xml:space="preserve"> </w:t>
      </w:r>
      <w:r w:rsidRPr="00D24152">
        <w:rPr>
          <w:rStyle w:val="Hyperlink"/>
          <w:rFonts w:cs="Arial"/>
          <w:color w:val="auto"/>
          <w:u w:val="none"/>
        </w:rPr>
        <w:t>38.141-1</w:t>
      </w:r>
      <w:r>
        <w:rPr>
          <w:rStyle w:val="Hyperlink"/>
          <w:rFonts w:cs="Arial"/>
          <w:color w:val="auto"/>
          <w:u w:val="none"/>
        </w:rPr>
        <w:t>.</w:t>
      </w:r>
    </w:p>
    <w:p w14:paraId="5F8C77CC" w14:textId="6AE29592"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D24152">
        <w:rPr>
          <w:rStyle w:val="Hyperlink"/>
          <w:rFonts w:cs="Arial"/>
          <w:color w:val="auto"/>
          <w:u w:val="none"/>
        </w:rPr>
        <w:t>R4-2321691</w:t>
      </w:r>
      <w:r>
        <w:rPr>
          <w:rStyle w:val="Hyperlink"/>
          <w:rFonts w:cs="Arial"/>
          <w:color w:val="auto"/>
          <w:u w:val="none"/>
        </w:rPr>
        <w:t xml:space="preserve"> </w:t>
      </w:r>
      <w:r w:rsidRPr="00D24152">
        <w:rPr>
          <w:rStyle w:val="Hyperlink"/>
          <w:rFonts w:cs="Arial"/>
          <w:color w:val="auto"/>
          <w:u w:val="none"/>
        </w:rPr>
        <w:t>CR to TS</w:t>
      </w:r>
      <w:r w:rsidR="00C5568B">
        <w:rPr>
          <w:rStyle w:val="Hyperlink"/>
          <w:rFonts w:cs="Arial"/>
          <w:color w:val="auto"/>
          <w:u w:val="none"/>
        </w:rPr>
        <w:t xml:space="preserve"> </w:t>
      </w:r>
      <w:r w:rsidRPr="00D24152">
        <w:rPr>
          <w:rStyle w:val="Hyperlink"/>
          <w:rFonts w:cs="Arial"/>
          <w:color w:val="auto"/>
          <w:u w:val="none"/>
        </w:rPr>
        <w:t>38.141-2</w:t>
      </w:r>
      <w:r>
        <w:rPr>
          <w:rStyle w:val="Hyperlink"/>
          <w:rFonts w:cs="Arial"/>
          <w:color w:val="auto"/>
          <w:u w:val="none"/>
        </w:rPr>
        <w:t>.</w:t>
      </w:r>
    </w:p>
    <w:p w14:paraId="2ADCAAD9" w14:textId="255B7AD2"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C7296D">
        <w:rPr>
          <w:rStyle w:val="Hyperlink"/>
          <w:rFonts w:cs="Arial"/>
          <w:color w:val="auto"/>
          <w:u w:val="none"/>
        </w:rPr>
        <w:t>R4-2321692</w:t>
      </w:r>
      <w:r>
        <w:rPr>
          <w:rStyle w:val="Hyperlink"/>
          <w:rFonts w:cs="Arial"/>
          <w:color w:val="auto"/>
          <w:u w:val="none"/>
        </w:rPr>
        <w:t xml:space="preserve"> </w:t>
      </w:r>
      <w:r w:rsidRPr="00C7296D">
        <w:rPr>
          <w:rStyle w:val="Hyperlink"/>
          <w:rFonts w:cs="Arial"/>
          <w:color w:val="auto"/>
          <w:u w:val="none"/>
        </w:rPr>
        <w:t>CR to TS 37.104</w:t>
      </w:r>
      <w:r>
        <w:rPr>
          <w:rStyle w:val="Hyperlink"/>
          <w:rFonts w:cs="Arial"/>
          <w:color w:val="auto"/>
          <w:u w:val="none"/>
        </w:rPr>
        <w:t>.</w:t>
      </w:r>
    </w:p>
    <w:p w14:paraId="6E930339" w14:textId="4183881B"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F22B11">
        <w:rPr>
          <w:rStyle w:val="Hyperlink"/>
          <w:rFonts w:cs="Arial"/>
          <w:color w:val="auto"/>
          <w:u w:val="none"/>
        </w:rPr>
        <w:t>R4-2321693</w:t>
      </w:r>
      <w:r>
        <w:rPr>
          <w:rStyle w:val="Hyperlink"/>
          <w:rFonts w:cs="Arial"/>
          <w:color w:val="auto"/>
          <w:u w:val="none"/>
        </w:rPr>
        <w:t xml:space="preserve"> </w:t>
      </w:r>
      <w:r w:rsidRPr="00F22B11">
        <w:rPr>
          <w:rStyle w:val="Hyperlink"/>
          <w:rFonts w:cs="Arial"/>
          <w:color w:val="auto"/>
          <w:u w:val="none"/>
        </w:rPr>
        <w:t>CR to TS 37.145-1</w:t>
      </w:r>
      <w:r>
        <w:rPr>
          <w:rStyle w:val="Hyperlink"/>
          <w:rFonts w:cs="Arial"/>
          <w:color w:val="auto"/>
          <w:u w:val="none"/>
        </w:rPr>
        <w:t>.</w:t>
      </w:r>
    </w:p>
    <w:p w14:paraId="18EF8AFC" w14:textId="6E094807"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F22B11">
        <w:rPr>
          <w:rStyle w:val="Hyperlink"/>
          <w:rFonts w:cs="Arial"/>
          <w:color w:val="auto"/>
          <w:u w:val="none"/>
        </w:rPr>
        <w:t>R4-2321694</w:t>
      </w:r>
      <w:r>
        <w:rPr>
          <w:rStyle w:val="Hyperlink"/>
          <w:rFonts w:cs="Arial"/>
          <w:color w:val="auto"/>
          <w:u w:val="none"/>
        </w:rPr>
        <w:t xml:space="preserve"> </w:t>
      </w:r>
      <w:r w:rsidRPr="00F22B11">
        <w:rPr>
          <w:rStyle w:val="Hyperlink"/>
          <w:rFonts w:cs="Arial"/>
          <w:color w:val="auto"/>
          <w:u w:val="none"/>
        </w:rPr>
        <w:t>CR to TS 37.145-2</w:t>
      </w:r>
      <w:r>
        <w:rPr>
          <w:rStyle w:val="Hyperlink"/>
          <w:rFonts w:cs="Arial"/>
          <w:color w:val="auto"/>
          <w:u w:val="none"/>
        </w:rPr>
        <w:t>.</w:t>
      </w:r>
    </w:p>
    <w:p w14:paraId="38B3A0F7" w14:textId="1190F8BB"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A71154">
        <w:rPr>
          <w:rStyle w:val="Hyperlink"/>
          <w:rFonts w:cs="Arial"/>
          <w:color w:val="auto"/>
          <w:u w:val="none"/>
        </w:rPr>
        <w:t>R4-2321695</w:t>
      </w:r>
      <w:r>
        <w:rPr>
          <w:rStyle w:val="Hyperlink"/>
          <w:rFonts w:cs="Arial"/>
          <w:color w:val="auto"/>
          <w:u w:val="none"/>
        </w:rPr>
        <w:t xml:space="preserve"> </w:t>
      </w:r>
      <w:r w:rsidRPr="00A71154">
        <w:rPr>
          <w:rStyle w:val="Hyperlink"/>
          <w:rFonts w:cs="Arial"/>
          <w:color w:val="auto"/>
          <w:u w:val="none"/>
        </w:rPr>
        <w:t>CR to TS</w:t>
      </w:r>
      <w:r w:rsidR="00C5568B">
        <w:rPr>
          <w:rStyle w:val="Hyperlink"/>
          <w:rFonts w:cs="Arial"/>
          <w:color w:val="auto"/>
          <w:u w:val="none"/>
        </w:rPr>
        <w:t xml:space="preserve"> </w:t>
      </w:r>
      <w:r w:rsidRPr="00A71154">
        <w:rPr>
          <w:rStyle w:val="Hyperlink"/>
          <w:rFonts w:cs="Arial"/>
          <w:color w:val="auto"/>
          <w:u w:val="none"/>
        </w:rPr>
        <w:t>36.104</w:t>
      </w:r>
      <w:r>
        <w:rPr>
          <w:rStyle w:val="Hyperlink"/>
          <w:rFonts w:cs="Arial"/>
          <w:color w:val="auto"/>
          <w:u w:val="none"/>
        </w:rPr>
        <w:t>.</w:t>
      </w:r>
    </w:p>
    <w:p w14:paraId="5E32FF24" w14:textId="01A2C6A0"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A71154">
        <w:rPr>
          <w:rStyle w:val="Hyperlink"/>
          <w:rFonts w:cs="Arial"/>
          <w:color w:val="auto"/>
          <w:u w:val="none"/>
        </w:rPr>
        <w:t>R4-2321696</w:t>
      </w:r>
      <w:r>
        <w:rPr>
          <w:rStyle w:val="Hyperlink"/>
          <w:rFonts w:cs="Arial"/>
          <w:color w:val="auto"/>
          <w:u w:val="none"/>
        </w:rPr>
        <w:t xml:space="preserve"> </w:t>
      </w:r>
      <w:r w:rsidRPr="00A71154">
        <w:rPr>
          <w:rStyle w:val="Hyperlink"/>
          <w:rFonts w:cs="Arial"/>
          <w:color w:val="auto"/>
          <w:u w:val="none"/>
        </w:rPr>
        <w:t>CR to TS</w:t>
      </w:r>
      <w:r w:rsidR="00C5568B">
        <w:rPr>
          <w:rStyle w:val="Hyperlink"/>
          <w:rFonts w:cs="Arial"/>
          <w:color w:val="auto"/>
          <w:u w:val="none"/>
        </w:rPr>
        <w:t xml:space="preserve"> </w:t>
      </w:r>
      <w:r w:rsidRPr="00A71154">
        <w:rPr>
          <w:rStyle w:val="Hyperlink"/>
          <w:rFonts w:cs="Arial"/>
          <w:color w:val="auto"/>
          <w:u w:val="none"/>
        </w:rPr>
        <w:t>36.141</w:t>
      </w:r>
      <w:r>
        <w:rPr>
          <w:rStyle w:val="Hyperlink"/>
          <w:rFonts w:cs="Arial"/>
          <w:color w:val="auto"/>
          <w:u w:val="none"/>
        </w:rPr>
        <w:t>.</w:t>
      </w:r>
    </w:p>
    <w:p w14:paraId="6572F8FE" w14:textId="5CAA8D70" w:rsidR="00B61AA5" w:rsidRDefault="00B61AA5" w:rsidP="00B61AA5">
      <w:pPr>
        <w:pStyle w:val="Doc-text2"/>
        <w:numPr>
          <w:ilvl w:val="0"/>
          <w:numId w:val="19"/>
        </w:numPr>
        <w:tabs>
          <w:tab w:val="clear" w:pos="1622"/>
          <w:tab w:val="left" w:pos="567"/>
        </w:tabs>
        <w:ind w:left="567" w:hanging="567"/>
        <w:rPr>
          <w:rStyle w:val="Hyperlink"/>
          <w:rFonts w:cs="Arial"/>
          <w:color w:val="auto"/>
          <w:u w:val="none"/>
        </w:rPr>
      </w:pPr>
      <w:r w:rsidRPr="0014716D">
        <w:rPr>
          <w:rStyle w:val="Hyperlink"/>
          <w:rFonts w:cs="Arial"/>
          <w:color w:val="auto"/>
          <w:u w:val="none"/>
        </w:rPr>
        <w:t>R4-2321804</w:t>
      </w:r>
      <w:r>
        <w:rPr>
          <w:rStyle w:val="Hyperlink"/>
          <w:rFonts w:cs="Arial"/>
          <w:color w:val="auto"/>
          <w:u w:val="none"/>
        </w:rPr>
        <w:t xml:space="preserve"> </w:t>
      </w:r>
      <w:r w:rsidRPr="0014716D">
        <w:rPr>
          <w:rStyle w:val="Hyperlink"/>
          <w:rFonts w:cs="Arial"/>
          <w:color w:val="auto"/>
          <w:u w:val="none"/>
        </w:rPr>
        <w:t>CR to TS</w:t>
      </w:r>
      <w:r w:rsidR="00C5568B">
        <w:rPr>
          <w:rStyle w:val="Hyperlink"/>
          <w:rFonts w:cs="Arial"/>
          <w:color w:val="auto"/>
          <w:u w:val="none"/>
        </w:rPr>
        <w:t xml:space="preserve"> </w:t>
      </w:r>
      <w:r w:rsidRPr="0014716D">
        <w:rPr>
          <w:rStyle w:val="Hyperlink"/>
          <w:rFonts w:cs="Arial"/>
          <w:color w:val="auto"/>
          <w:u w:val="none"/>
        </w:rPr>
        <w:t>38.101-1</w:t>
      </w:r>
      <w:r>
        <w:rPr>
          <w:rStyle w:val="Hyperlink"/>
          <w:rFonts w:cs="Arial"/>
          <w:color w:val="auto"/>
          <w:u w:val="none"/>
        </w:rPr>
        <w:t>.</w:t>
      </w:r>
    </w:p>
    <w:p w14:paraId="68EC0EB0" w14:textId="77777777" w:rsidR="00012200" w:rsidRDefault="00012200" w:rsidP="00B61AA5">
      <w:pPr>
        <w:pStyle w:val="ListParagraph"/>
        <w:ind w:leftChars="0" w:left="924"/>
      </w:pPr>
    </w:p>
    <w:p w14:paraId="42FC73F8" w14:textId="77777777" w:rsidR="00012200" w:rsidRPr="00E76D43" w:rsidRDefault="00012200" w:rsidP="00012200"/>
    <w:p w14:paraId="37D259DA" w14:textId="4AB3DA33" w:rsidR="00701410" w:rsidRDefault="00701410" w:rsidP="004D55CD">
      <w:pPr>
        <w:pStyle w:val="Heading4"/>
        <w:numPr>
          <w:ilvl w:val="2"/>
          <w:numId w:val="21"/>
        </w:numPr>
        <w:rPr>
          <w:lang w:eastAsia="ja-JP"/>
        </w:rPr>
      </w:pPr>
      <w:r>
        <w:rPr>
          <w:lang w:eastAsia="ja-JP"/>
        </w:rPr>
        <w:lastRenderedPageBreak/>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F043EC" w14:textId="390050B7" w:rsidR="0099153F" w:rsidRPr="004F1713" w:rsidRDefault="008A1431" w:rsidP="0099153F">
      <w:pPr>
        <w:pStyle w:val="Doc-title"/>
        <w:numPr>
          <w:ilvl w:val="0"/>
          <w:numId w:val="19"/>
        </w:numPr>
        <w:ind w:left="0" w:firstLine="0"/>
        <w:rPr>
          <w:rStyle w:val="Hyperlink"/>
          <w:rFonts w:cs="Arial"/>
          <w:color w:val="auto"/>
          <w:u w:val="none"/>
        </w:rPr>
      </w:pPr>
      <w:r w:rsidRPr="008A1431">
        <w:rPr>
          <w:rStyle w:val="Hyperlink"/>
          <w:rFonts w:cs="Arial"/>
          <w:color w:val="auto"/>
          <w:u w:val="none"/>
        </w:rPr>
        <w:t>R4-2315062</w:t>
      </w:r>
      <w:r>
        <w:rPr>
          <w:rStyle w:val="Hyperlink"/>
          <w:rFonts w:cs="Arial"/>
          <w:color w:val="auto"/>
          <w:u w:val="none"/>
        </w:rPr>
        <w:t xml:space="preserve"> </w:t>
      </w:r>
      <w:r w:rsidRPr="008A1431">
        <w:rPr>
          <w:rStyle w:val="Hyperlink"/>
          <w:rFonts w:cs="Arial"/>
          <w:color w:val="auto"/>
          <w:u w:val="none"/>
        </w:rPr>
        <w:t>RF requirements NR_FDD_ULn28_DLn75</w:t>
      </w:r>
      <w:r w:rsidR="0099153F">
        <w:rPr>
          <w:rStyle w:val="Hyperlink"/>
          <w:rFonts w:cs="Arial"/>
          <w:color w:val="auto"/>
          <w:u w:val="none"/>
        </w:rPr>
        <w:t xml:space="preserve"> </w:t>
      </w:r>
      <w:r w:rsidRPr="004B7391">
        <w:rPr>
          <w:rStyle w:val="Hyperlink"/>
          <w:rFonts w:cs="Arial"/>
          <w:color w:val="auto"/>
          <w:u w:val="none"/>
        </w:rPr>
        <w:t>Qualcomm</w:t>
      </w:r>
      <w:r w:rsidR="004B7391">
        <w:rPr>
          <w:rStyle w:val="Hyperlink"/>
          <w:rFonts w:cs="Arial"/>
          <w:color w:val="auto"/>
          <w:u w:val="none"/>
        </w:rPr>
        <w:t>.</w:t>
      </w:r>
    </w:p>
    <w:p w14:paraId="346AA56D" w14:textId="709E152A" w:rsidR="0099153F" w:rsidRPr="004F1713" w:rsidRDefault="00627725" w:rsidP="0099153F">
      <w:pPr>
        <w:pStyle w:val="Doc-title"/>
        <w:numPr>
          <w:ilvl w:val="0"/>
          <w:numId w:val="19"/>
        </w:numPr>
        <w:ind w:left="0" w:firstLine="0"/>
        <w:rPr>
          <w:rStyle w:val="Hyperlink"/>
          <w:rFonts w:cs="Arial"/>
          <w:color w:val="auto"/>
          <w:u w:val="none"/>
        </w:rPr>
      </w:pPr>
      <w:r w:rsidRPr="00627725">
        <w:rPr>
          <w:rStyle w:val="Hyperlink"/>
          <w:rFonts w:cs="Arial"/>
          <w:color w:val="auto"/>
          <w:u w:val="none"/>
        </w:rPr>
        <w:t>R4-2316890</w:t>
      </w:r>
      <w:r w:rsidR="005F52E1">
        <w:rPr>
          <w:rStyle w:val="Hyperlink"/>
          <w:rFonts w:cs="Arial"/>
          <w:color w:val="auto"/>
          <w:u w:val="none"/>
        </w:rPr>
        <w:t xml:space="preserve"> </w:t>
      </w:r>
      <w:r w:rsidR="0034416D" w:rsidRPr="0034416D">
        <w:rPr>
          <w:rStyle w:val="Hyperlink"/>
          <w:rFonts w:cs="Arial"/>
          <w:color w:val="auto"/>
          <w:u w:val="none"/>
        </w:rPr>
        <w:t>n109 UL H2 safe zone and other requirements Skyworks Solutions Inc.</w:t>
      </w:r>
    </w:p>
    <w:p w14:paraId="7A5927A0" w14:textId="79020B95" w:rsidR="0099153F" w:rsidRPr="004F1713" w:rsidRDefault="00A00CF3" w:rsidP="0099153F">
      <w:pPr>
        <w:pStyle w:val="Doc-title"/>
        <w:numPr>
          <w:ilvl w:val="0"/>
          <w:numId w:val="19"/>
        </w:numPr>
        <w:ind w:left="0" w:firstLine="0"/>
        <w:rPr>
          <w:rStyle w:val="Hyperlink"/>
          <w:rFonts w:cs="Arial"/>
          <w:color w:val="auto"/>
          <w:u w:val="none"/>
        </w:rPr>
      </w:pPr>
      <w:r w:rsidRPr="00A00CF3">
        <w:rPr>
          <w:rStyle w:val="Hyperlink"/>
          <w:rFonts w:cs="Arial"/>
          <w:color w:val="auto"/>
          <w:u w:val="none"/>
        </w:rPr>
        <w:t>R4-2315390</w:t>
      </w:r>
      <w:r>
        <w:rPr>
          <w:rStyle w:val="Hyperlink"/>
          <w:rFonts w:cs="Arial"/>
          <w:color w:val="auto"/>
          <w:u w:val="none"/>
        </w:rPr>
        <w:t xml:space="preserve"> </w:t>
      </w:r>
      <w:r w:rsidRPr="00A00CF3">
        <w:rPr>
          <w:rStyle w:val="Hyperlink"/>
          <w:rFonts w:cs="Arial"/>
          <w:color w:val="auto"/>
          <w:u w:val="none"/>
        </w:rPr>
        <w:t>On n109 REFSENS requirement</w:t>
      </w:r>
      <w:r w:rsidR="00277ACC">
        <w:rPr>
          <w:rStyle w:val="Hyperlink"/>
          <w:rFonts w:cs="Arial"/>
          <w:color w:val="auto"/>
          <w:u w:val="none"/>
        </w:rPr>
        <w:t xml:space="preserve"> </w:t>
      </w:r>
      <w:r w:rsidR="0099153F">
        <w:rPr>
          <w:rStyle w:val="Hyperlink"/>
          <w:rFonts w:cs="Arial"/>
          <w:color w:val="auto"/>
          <w:u w:val="none"/>
        </w:rPr>
        <w:t>Apple</w:t>
      </w:r>
      <w:r w:rsidR="004B7391">
        <w:rPr>
          <w:rStyle w:val="Hyperlink"/>
          <w:rFonts w:cs="Arial"/>
          <w:color w:val="auto"/>
          <w:u w:val="none"/>
        </w:rPr>
        <w:t>.</w:t>
      </w:r>
    </w:p>
    <w:p w14:paraId="49522DF2" w14:textId="69CF4FCF" w:rsidR="0099153F" w:rsidRDefault="00AF74F4" w:rsidP="0099153F">
      <w:pPr>
        <w:pStyle w:val="Doc-title"/>
        <w:numPr>
          <w:ilvl w:val="0"/>
          <w:numId w:val="19"/>
        </w:numPr>
        <w:ind w:left="0" w:firstLine="0"/>
        <w:rPr>
          <w:rStyle w:val="Hyperlink"/>
          <w:rFonts w:cs="Arial"/>
          <w:color w:val="auto"/>
          <w:u w:val="none"/>
        </w:rPr>
      </w:pPr>
      <w:r w:rsidRPr="00AF74F4">
        <w:rPr>
          <w:rStyle w:val="Hyperlink"/>
          <w:rFonts w:cs="Arial"/>
          <w:color w:val="auto"/>
          <w:u w:val="none"/>
        </w:rPr>
        <w:t>R4-2311694</w:t>
      </w:r>
      <w:r>
        <w:rPr>
          <w:rStyle w:val="Hyperlink"/>
          <w:rFonts w:cs="Arial"/>
          <w:color w:val="auto"/>
          <w:u w:val="none"/>
        </w:rPr>
        <w:t xml:space="preserve"> </w:t>
      </w:r>
      <w:r w:rsidR="00B14F43" w:rsidRPr="00B14F43">
        <w:rPr>
          <w:rStyle w:val="Hyperlink"/>
          <w:rFonts w:cs="Arial"/>
          <w:color w:val="auto"/>
          <w:u w:val="none"/>
        </w:rPr>
        <w:t>RF requirements NR_FDD_ULn28_DLn75</w:t>
      </w:r>
      <w:r w:rsidR="0099153F">
        <w:rPr>
          <w:rStyle w:val="Hyperlink"/>
          <w:rFonts w:cs="Arial"/>
          <w:color w:val="auto"/>
          <w:u w:val="none"/>
        </w:rPr>
        <w:t xml:space="preserve"> </w:t>
      </w:r>
      <w:r w:rsidR="004B7391" w:rsidRPr="004B7391">
        <w:rPr>
          <w:rStyle w:val="Hyperlink"/>
          <w:rFonts w:cs="Arial"/>
          <w:color w:val="auto"/>
          <w:u w:val="none"/>
        </w:rPr>
        <w:t>Qualcomm</w:t>
      </w:r>
      <w:r w:rsidR="004B7391">
        <w:rPr>
          <w:rStyle w:val="Hyperlink"/>
          <w:rFonts w:cs="Arial"/>
          <w:color w:val="auto"/>
          <w:u w:val="none"/>
        </w:rPr>
        <w:t>.</w:t>
      </w:r>
    </w:p>
    <w:p w14:paraId="5135B64E" w14:textId="638EDD33" w:rsidR="00A00CF3" w:rsidRPr="00A00CF3" w:rsidRDefault="00A00CF3" w:rsidP="002F7BB5">
      <w:pPr>
        <w:pStyle w:val="Doc-text2"/>
        <w:numPr>
          <w:ilvl w:val="0"/>
          <w:numId w:val="19"/>
        </w:numPr>
        <w:tabs>
          <w:tab w:val="clear" w:pos="1622"/>
          <w:tab w:val="left" w:pos="567"/>
        </w:tabs>
        <w:ind w:left="0" w:firstLine="0"/>
      </w:pPr>
      <w:r w:rsidRPr="00A00CF3">
        <w:t>R4-2315300</w:t>
      </w:r>
      <w:r>
        <w:t xml:space="preserve"> </w:t>
      </w:r>
      <w:r w:rsidRPr="00A00CF3">
        <w:t>n109 REFSENS requirements to define the safe region</w:t>
      </w:r>
      <w:r>
        <w:t xml:space="preserve"> </w:t>
      </w:r>
      <w:r w:rsidRPr="00A00CF3">
        <w:t>Huawei</w:t>
      </w:r>
      <w:r>
        <w:t>.</w:t>
      </w:r>
    </w:p>
    <w:p w14:paraId="6E925B87" w14:textId="1BD8C896" w:rsidR="00AA1E68" w:rsidRDefault="008A1431" w:rsidP="002F7BB5">
      <w:pPr>
        <w:pStyle w:val="Doc-text2"/>
        <w:numPr>
          <w:ilvl w:val="0"/>
          <w:numId w:val="19"/>
        </w:numPr>
        <w:tabs>
          <w:tab w:val="clear" w:pos="1622"/>
          <w:tab w:val="left" w:pos="567"/>
        </w:tabs>
        <w:ind w:left="567" w:hanging="567"/>
        <w:rPr>
          <w:rStyle w:val="Hyperlink"/>
          <w:rFonts w:cs="Arial"/>
          <w:color w:val="auto"/>
          <w:u w:val="none"/>
        </w:rPr>
      </w:pPr>
      <w:r w:rsidRPr="008A1431">
        <w:rPr>
          <w:rStyle w:val="Hyperlink"/>
          <w:rFonts w:cs="Arial"/>
          <w:color w:val="auto"/>
          <w:u w:val="none"/>
        </w:rPr>
        <w:t>R4-2315067 Sensitivity degradation analysis of n109 for offset frequency between edge of DL and UL 2nd harmonic Murata Manufacturing Co Lt</w:t>
      </w:r>
      <w:r w:rsidR="00AA1E68">
        <w:rPr>
          <w:rStyle w:val="Hyperlink"/>
          <w:rFonts w:cs="Arial"/>
          <w:color w:val="auto"/>
          <w:u w:val="none"/>
        </w:rPr>
        <w:t>.</w:t>
      </w:r>
    </w:p>
    <w:p w14:paraId="6693E840" w14:textId="1E66504D" w:rsidR="00963C18" w:rsidRDefault="00D94F15" w:rsidP="002F7BB5">
      <w:pPr>
        <w:pStyle w:val="Doc-text2"/>
        <w:numPr>
          <w:ilvl w:val="0"/>
          <w:numId w:val="19"/>
        </w:numPr>
        <w:tabs>
          <w:tab w:val="clear" w:pos="1622"/>
          <w:tab w:val="left" w:pos="567"/>
        </w:tabs>
        <w:ind w:left="567" w:hanging="567"/>
        <w:rPr>
          <w:rStyle w:val="Hyperlink"/>
          <w:rFonts w:cs="Arial"/>
          <w:color w:val="auto"/>
          <w:u w:val="none"/>
        </w:rPr>
      </w:pPr>
      <w:r w:rsidRPr="00D94F15">
        <w:rPr>
          <w:rStyle w:val="Hyperlink"/>
          <w:rFonts w:cs="Arial"/>
          <w:color w:val="auto"/>
          <w:u w:val="none"/>
        </w:rPr>
        <w:t>R4-2316501</w:t>
      </w:r>
      <w:r>
        <w:rPr>
          <w:rStyle w:val="Hyperlink"/>
          <w:rFonts w:cs="Arial"/>
          <w:color w:val="auto"/>
          <w:u w:val="none"/>
        </w:rPr>
        <w:t xml:space="preserve"> </w:t>
      </w:r>
      <w:r w:rsidRPr="00D94F15">
        <w:rPr>
          <w:rStyle w:val="Hyperlink"/>
          <w:rFonts w:cs="Arial"/>
          <w:color w:val="auto"/>
          <w:u w:val="none"/>
        </w:rPr>
        <w:t>draftCR to TS38.101-1: Introduction of n109</w:t>
      </w:r>
      <w:r>
        <w:rPr>
          <w:rStyle w:val="Hyperlink"/>
          <w:rFonts w:cs="Arial"/>
          <w:color w:val="auto"/>
          <w:u w:val="none"/>
        </w:rPr>
        <w:t xml:space="preserve"> Vodafone, Huawei.</w:t>
      </w:r>
    </w:p>
    <w:p w14:paraId="56236D71" w14:textId="211AACC8" w:rsidR="00D94F15" w:rsidRDefault="00D94F15" w:rsidP="002F7BB5">
      <w:pPr>
        <w:pStyle w:val="Doc-text2"/>
        <w:numPr>
          <w:ilvl w:val="0"/>
          <w:numId w:val="19"/>
        </w:numPr>
        <w:tabs>
          <w:tab w:val="clear" w:pos="1622"/>
          <w:tab w:val="left" w:pos="567"/>
        </w:tabs>
        <w:ind w:left="567" w:hanging="567"/>
        <w:rPr>
          <w:rStyle w:val="Hyperlink"/>
          <w:rFonts w:cs="Arial"/>
          <w:color w:val="auto"/>
          <w:u w:val="none"/>
        </w:rPr>
      </w:pPr>
      <w:r w:rsidRPr="00D94F15">
        <w:rPr>
          <w:rStyle w:val="Hyperlink"/>
          <w:rFonts w:cs="Arial"/>
          <w:color w:val="auto"/>
          <w:u w:val="none"/>
        </w:rPr>
        <w:t>R4-2316798</w:t>
      </w:r>
      <w:r>
        <w:rPr>
          <w:rStyle w:val="Hyperlink"/>
          <w:rFonts w:cs="Arial"/>
          <w:color w:val="auto"/>
          <w:u w:val="none"/>
        </w:rPr>
        <w:t xml:space="preserve"> </w:t>
      </w:r>
      <w:r w:rsidRPr="00D94F15">
        <w:rPr>
          <w:rStyle w:val="Hyperlink"/>
          <w:rFonts w:cs="Arial"/>
          <w:color w:val="auto"/>
          <w:u w:val="none"/>
        </w:rPr>
        <w:t>draftCR to TS38.133: Introduction of n109</w:t>
      </w:r>
      <w:r>
        <w:rPr>
          <w:rStyle w:val="Hyperlink"/>
          <w:rFonts w:cs="Arial"/>
          <w:color w:val="auto"/>
          <w:u w:val="none"/>
        </w:rPr>
        <w:t xml:space="preserve"> Vodafone.</w:t>
      </w:r>
    </w:p>
    <w:p w14:paraId="2DDB0DDB" w14:textId="61C17138" w:rsidR="00D94F15" w:rsidRDefault="009628C1" w:rsidP="00D94F15">
      <w:pPr>
        <w:pStyle w:val="Doc-text2"/>
        <w:numPr>
          <w:ilvl w:val="0"/>
          <w:numId w:val="19"/>
        </w:numPr>
        <w:tabs>
          <w:tab w:val="clear" w:pos="1622"/>
          <w:tab w:val="left" w:pos="567"/>
        </w:tabs>
        <w:ind w:left="567" w:hanging="567"/>
        <w:rPr>
          <w:rStyle w:val="Hyperlink"/>
          <w:rFonts w:cs="Arial"/>
          <w:color w:val="auto"/>
          <w:u w:val="none"/>
        </w:rPr>
      </w:pPr>
      <w:r w:rsidRPr="009628C1">
        <w:rPr>
          <w:rStyle w:val="Hyperlink"/>
          <w:rFonts w:cs="Arial"/>
          <w:color w:val="auto"/>
          <w:u w:val="none"/>
        </w:rPr>
        <w:t>R4-2316800</w:t>
      </w:r>
      <w:r>
        <w:rPr>
          <w:rStyle w:val="Hyperlink"/>
          <w:rFonts w:cs="Arial"/>
          <w:color w:val="auto"/>
          <w:u w:val="none"/>
        </w:rPr>
        <w:t xml:space="preserve"> </w:t>
      </w:r>
      <w:r w:rsidRPr="009628C1">
        <w:rPr>
          <w:rStyle w:val="Hyperlink"/>
          <w:rFonts w:cs="Arial"/>
          <w:color w:val="auto"/>
          <w:u w:val="none"/>
        </w:rPr>
        <w:t>draftCR to TS38.104: Introduction of n109</w:t>
      </w:r>
      <w:r>
        <w:rPr>
          <w:rStyle w:val="Hyperlink"/>
          <w:rFonts w:cs="Arial"/>
          <w:color w:val="auto"/>
          <w:u w:val="none"/>
        </w:rPr>
        <w:t xml:space="preserve"> </w:t>
      </w:r>
      <w:r w:rsidR="00D94F15">
        <w:rPr>
          <w:rStyle w:val="Hyperlink"/>
          <w:rFonts w:cs="Arial"/>
          <w:color w:val="auto"/>
          <w:u w:val="none"/>
        </w:rPr>
        <w:t>Vodafone.</w:t>
      </w:r>
    </w:p>
    <w:p w14:paraId="47AF6226" w14:textId="3443FA7B" w:rsidR="00D94F15" w:rsidRDefault="009628C1" w:rsidP="00D94F15">
      <w:pPr>
        <w:pStyle w:val="Doc-text2"/>
        <w:numPr>
          <w:ilvl w:val="0"/>
          <w:numId w:val="19"/>
        </w:numPr>
        <w:tabs>
          <w:tab w:val="clear" w:pos="1622"/>
          <w:tab w:val="left" w:pos="567"/>
        </w:tabs>
        <w:ind w:left="567" w:hanging="567"/>
        <w:rPr>
          <w:rStyle w:val="Hyperlink"/>
          <w:rFonts w:cs="Arial"/>
          <w:color w:val="auto"/>
          <w:u w:val="none"/>
        </w:rPr>
      </w:pPr>
      <w:r w:rsidRPr="009628C1">
        <w:rPr>
          <w:rStyle w:val="Hyperlink"/>
          <w:rFonts w:cs="Arial"/>
          <w:color w:val="auto"/>
          <w:u w:val="none"/>
        </w:rPr>
        <w:t>R4-2316805</w:t>
      </w:r>
      <w:r>
        <w:rPr>
          <w:rStyle w:val="Hyperlink"/>
          <w:rFonts w:cs="Arial"/>
          <w:color w:val="auto"/>
          <w:u w:val="none"/>
        </w:rPr>
        <w:t xml:space="preserve"> </w:t>
      </w:r>
      <w:r w:rsidRPr="009628C1">
        <w:rPr>
          <w:rStyle w:val="Hyperlink"/>
          <w:rFonts w:cs="Arial"/>
          <w:color w:val="auto"/>
          <w:u w:val="none"/>
        </w:rPr>
        <w:t>draftCR to TS36.104: Introduction of n109</w:t>
      </w:r>
      <w:r>
        <w:rPr>
          <w:rStyle w:val="Hyperlink"/>
          <w:rFonts w:cs="Arial"/>
          <w:color w:val="auto"/>
          <w:u w:val="none"/>
        </w:rPr>
        <w:t xml:space="preserve"> </w:t>
      </w:r>
      <w:r w:rsidR="00D94F15">
        <w:rPr>
          <w:rStyle w:val="Hyperlink"/>
          <w:rFonts w:cs="Arial"/>
          <w:color w:val="auto"/>
          <w:u w:val="none"/>
        </w:rPr>
        <w:t>Vodafone.</w:t>
      </w:r>
    </w:p>
    <w:p w14:paraId="2E55329C" w14:textId="0D3F5505" w:rsidR="00D94F15" w:rsidRDefault="009628C1" w:rsidP="00D94F15">
      <w:pPr>
        <w:pStyle w:val="Doc-text2"/>
        <w:numPr>
          <w:ilvl w:val="0"/>
          <w:numId w:val="19"/>
        </w:numPr>
        <w:tabs>
          <w:tab w:val="clear" w:pos="1622"/>
          <w:tab w:val="left" w:pos="567"/>
        </w:tabs>
        <w:ind w:left="567" w:hanging="567"/>
        <w:rPr>
          <w:rStyle w:val="Hyperlink"/>
          <w:rFonts w:cs="Arial"/>
          <w:color w:val="auto"/>
          <w:u w:val="none"/>
        </w:rPr>
      </w:pPr>
      <w:r w:rsidRPr="009628C1">
        <w:rPr>
          <w:rStyle w:val="Hyperlink"/>
          <w:rFonts w:cs="Arial"/>
          <w:color w:val="auto"/>
          <w:u w:val="none"/>
        </w:rPr>
        <w:t>R4-2316806</w:t>
      </w:r>
      <w:r>
        <w:rPr>
          <w:rStyle w:val="Hyperlink"/>
          <w:rFonts w:cs="Arial"/>
          <w:color w:val="auto"/>
          <w:u w:val="none"/>
        </w:rPr>
        <w:t xml:space="preserve"> </w:t>
      </w:r>
      <w:r w:rsidRPr="009628C1">
        <w:rPr>
          <w:rStyle w:val="Hyperlink"/>
          <w:rFonts w:cs="Arial"/>
          <w:color w:val="auto"/>
          <w:u w:val="none"/>
        </w:rPr>
        <w:t>draftCR to TS 37.104: Introduction of n109</w:t>
      </w:r>
      <w:r>
        <w:rPr>
          <w:rStyle w:val="Hyperlink"/>
          <w:rFonts w:cs="Arial"/>
          <w:color w:val="auto"/>
          <w:u w:val="none"/>
        </w:rPr>
        <w:t xml:space="preserve"> </w:t>
      </w:r>
      <w:r w:rsidR="00D94F15">
        <w:rPr>
          <w:rStyle w:val="Hyperlink"/>
          <w:rFonts w:cs="Arial"/>
          <w:color w:val="auto"/>
          <w:u w:val="none"/>
        </w:rPr>
        <w:t>Vodafone.</w:t>
      </w:r>
    </w:p>
    <w:p w14:paraId="1583463E" w14:textId="6C650BB1" w:rsidR="00D94F15" w:rsidRDefault="009628C1" w:rsidP="00D94F15">
      <w:pPr>
        <w:pStyle w:val="Doc-text2"/>
        <w:numPr>
          <w:ilvl w:val="0"/>
          <w:numId w:val="19"/>
        </w:numPr>
        <w:tabs>
          <w:tab w:val="clear" w:pos="1622"/>
          <w:tab w:val="left" w:pos="567"/>
        </w:tabs>
        <w:ind w:left="567" w:hanging="567"/>
        <w:rPr>
          <w:rStyle w:val="Hyperlink"/>
          <w:rFonts w:cs="Arial"/>
          <w:color w:val="auto"/>
          <w:u w:val="none"/>
        </w:rPr>
      </w:pPr>
      <w:r w:rsidRPr="009628C1">
        <w:rPr>
          <w:rStyle w:val="Hyperlink"/>
          <w:rFonts w:cs="Arial"/>
          <w:color w:val="auto"/>
          <w:u w:val="none"/>
        </w:rPr>
        <w:t>R4-2316807</w:t>
      </w:r>
      <w:r>
        <w:rPr>
          <w:rStyle w:val="Hyperlink"/>
          <w:rFonts w:cs="Arial"/>
          <w:color w:val="auto"/>
          <w:u w:val="none"/>
        </w:rPr>
        <w:t xml:space="preserve"> </w:t>
      </w:r>
      <w:r w:rsidR="002E5589" w:rsidRPr="002E5589">
        <w:rPr>
          <w:rStyle w:val="Hyperlink"/>
          <w:rFonts w:cs="Arial"/>
          <w:color w:val="auto"/>
          <w:u w:val="none"/>
        </w:rPr>
        <w:t>draftCR to TS37.105: Introduction of n109</w:t>
      </w:r>
      <w:r w:rsidR="002E5589">
        <w:rPr>
          <w:rStyle w:val="Hyperlink"/>
          <w:rFonts w:cs="Arial"/>
          <w:color w:val="auto"/>
          <w:u w:val="none"/>
        </w:rPr>
        <w:t xml:space="preserve"> </w:t>
      </w:r>
      <w:r w:rsidR="00D94F15">
        <w:rPr>
          <w:rStyle w:val="Hyperlink"/>
          <w:rFonts w:cs="Arial"/>
          <w:color w:val="auto"/>
          <w:u w:val="none"/>
        </w:rPr>
        <w:t>Vodafone.</w:t>
      </w:r>
    </w:p>
    <w:p w14:paraId="1DF5C494" w14:textId="7A22758C" w:rsidR="002E5589" w:rsidRDefault="002E5589" w:rsidP="00D94F15">
      <w:pPr>
        <w:pStyle w:val="Doc-text2"/>
        <w:numPr>
          <w:ilvl w:val="0"/>
          <w:numId w:val="19"/>
        </w:numPr>
        <w:tabs>
          <w:tab w:val="clear" w:pos="1622"/>
          <w:tab w:val="left" w:pos="567"/>
        </w:tabs>
        <w:ind w:left="567" w:hanging="567"/>
        <w:rPr>
          <w:rStyle w:val="Hyperlink"/>
          <w:rFonts w:cs="Arial"/>
          <w:color w:val="auto"/>
          <w:u w:val="none"/>
        </w:rPr>
      </w:pPr>
      <w:r w:rsidRPr="002E5589">
        <w:rPr>
          <w:rStyle w:val="Hyperlink"/>
          <w:rFonts w:cs="Arial"/>
          <w:color w:val="auto"/>
          <w:u w:val="none"/>
        </w:rPr>
        <w:t>R4-2316809</w:t>
      </w:r>
      <w:r>
        <w:rPr>
          <w:rStyle w:val="Hyperlink"/>
          <w:rFonts w:cs="Arial"/>
          <w:color w:val="auto"/>
          <w:u w:val="none"/>
        </w:rPr>
        <w:t xml:space="preserve"> </w:t>
      </w:r>
      <w:r w:rsidRPr="002E5589">
        <w:rPr>
          <w:rStyle w:val="Hyperlink"/>
          <w:rFonts w:cs="Arial"/>
          <w:color w:val="auto"/>
          <w:u w:val="none"/>
        </w:rPr>
        <w:t>draftCR to TS38.141-1: Introduction of n109</w:t>
      </w:r>
      <w:r>
        <w:rPr>
          <w:rStyle w:val="Hyperlink"/>
          <w:rFonts w:cs="Arial"/>
          <w:color w:val="auto"/>
          <w:u w:val="none"/>
        </w:rPr>
        <w:t xml:space="preserve"> Vodafone.</w:t>
      </w:r>
    </w:p>
    <w:p w14:paraId="682A7B82" w14:textId="0E5325AB" w:rsidR="00D94F15" w:rsidRDefault="0074706B" w:rsidP="00D94F15">
      <w:pPr>
        <w:pStyle w:val="Doc-text2"/>
        <w:numPr>
          <w:ilvl w:val="0"/>
          <w:numId w:val="19"/>
        </w:numPr>
        <w:tabs>
          <w:tab w:val="clear" w:pos="1622"/>
          <w:tab w:val="left" w:pos="567"/>
        </w:tabs>
        <w:ind w:left="567" w:hanging="567"/>
        <w:rPr>
          <w:rStyle w:val="Hyperlink"/>
          <w:rFonts w:cs="Arial"/>
          <w:color w:val="auto"/>
          <w:u w:val="none"/>
        </w:rPr>
      </w:pPr>
      <w:r w:rsidRPr="0074706B">
        <w:rPr>
          <w:rStyle w:val="Hyperlink"/>
          <w:rFonts w:cs="Arial"/>
          <w:color w:val="auto"/>
          <w:u w:val="none"/>
        </w:rPr>
        <w:t>R4-2316831</w:t>
      </w:r>
      <w:r>
        <w:rPr>
          <w:rStyle w:val="Hyperlink"/>
          <w:rFonts w:cs="Arial"/>
          <w:color w:val="auto"/>
          <w:u w:val="none"/>
        </w:rPr>
        <w:t xml:space="preserve"> </w:t>
      </w:r>
      <w:r w:rsidRPr="0074706B">
        <w:rPr>
          <w:rStyle w:val="Hyperlink"/>
          <w:rFonts w:cs="Arial"/>
          <w:color w:val="auto"/>
          <w:u w:val="none"/>
        </w:rPr>
        <w:t>draftCR to TS36.141: Introduction of n109</w:t>
      </w:r>
      <w:r>
        <w:rPr>
          <w:rStyle w:val="Hyperlink"/>
          <w:rFonts w:cs="Arial"/>
          <w:color w:val="auto"/>
          <w:u w:val="none"/>
        </w:rPr>
        <w:t xml:space="preserve"> </w:t>
      </w:r>
      <w:r w:rsidR="00D94F15">
        <w:rPr>
          <w:rStyle w:val="Hyperlink"/>
          <w:rFonts w:cs="Arial"/>
          <w:color w:val="auto"/>
          <w:u w:val="none"/>
        </w:rPr>
        <w:t>Vodafone.</w:t>
      </w:r>
    </w:p>
    <w:p w14:paraId="40D112E7" w14:textId="1DD92280" w:rsidR="00D94F15" w:rsidRDefault="0074706B" w:rsidP="00D94F15">
      <w:pPr>
        <w:pStyle w:val="Doc-text2"/>
        <w:numPr>
          <w:ilvl w:val="0"/>
          <w:numId w:val="19"/>
        </w:numPr>
        <w:tabs>
          <w:tab w:val="clear" w:pos="1622"/>
          <w:tab w:val="left" w:pos="567"/>
        </w:tabs>
        <w:ind w:left="567" w:hanging="567"/>
        <w:rPr>
          <w:rStyle w:val="Hyperlink"/>
          <w:rFonts w:cs="Arial"/>
          <w:color w:val="auto"/>
          <w:u w:val="none"/>
        </w:rPr>
      </w:pPr>
      <w:r w:rsidRPr="0074706B">
        <w:rPr>
          <w:rStyle w:val="Hyperlink"/>
          <w:rFonts w:cs="Arial"/>
          <w:color w:val="auto"/>
          <w:u w:val="none"/>
        </w:rPr>
        <w:t>R4-2316833</w:t>
      </w:r>
      <w:r>
        <w:rPr>
          <w:rStyle w:val="Hyperlink"/>
          <w:rFonts w:cs="Arial"/>
          <w:color w:val="auto"/>
          <w:u w:val="none"/>
        </w:rPr>
        <w:t xml:space="preserve"> </w:t>
      </w:r>
      <w:r w:rsidRPr="0074706B">
        <w:rPr>
          <w:rStyle w:val="Hyperlink"/>
          <w:rFonts w:cs="Arial"/>
          <w:color w:val="auto"/>
          <w:u w:val="none"/>
        </w:rPr>
        <w:t>draftCR to TS37.141: Introduction of n109</w:t>
      </w:r>
      <w:r>
        <w:rPr>
          <w:rStyle w:val="Hyperlink"/>
          <w:rFonts w:cs="Arial"/>
          <w:color w:val="auto"/>
          <w:u w:val="none"/>
        </w:rPr>
        <w:t xml:space="preserve"> </w:t>
      </w:r>
      <w:r w:rsidR="00D94F15">
        <w:rPr>
          <w:rStyle w:val="Hyperlink"/>
          <w:rFonts w:cs="Arial"/>
          <w:color w:val="auto"/>
          <w:u w:val="none"/>
        </w:rPr>
        <w:t>Vodafone.</w:t>
      </w:r>
    </w:p>
    <w:p w14:paraId="2FCEF83E" w14:textId="225672A7" w:rsidR="00D94F15" w:rsidRDefault="0074706B" w:rsidP="00D94F15">
      <w:pPr>
        <w:pStyle w:val="Doc-text2"/>
        <w:numPr>
          <w:ilvl w:val="0"/>
          <w:numId w:val="19"/>
        </w:numPr>
        <w:tabs>
          <w:tab w:val="clear" w:pos="1622"/>
          <w:tab w:val="left" w:pos="567"/>
        </w:tabs>
        <w:ind w:left="567" w:hanging="567"/>
        <w:rPr>
          <w:rStyle w:val="Hyperlink"/>
          <w:rFonts w:cs="Arial"/>
          <w:color w:val="auto"/>
          <w:u w:val="none"/>
        </w:rPr>
      </w:pPr>
      <w:r w:rsidRPr="0074706B">
        <w:rPr>
          <w:rStyle w:val="Hyperlink"/>
          <w:rFonts w:cs="Arial"/>
          <w:color w:val="auto"/>
          <w:u w:val="none"/>
        </w:rPr>
        <w:t>R4-2316834</w:t>
      </w:r>
      <w:r>
        <w:rPr>
          <w:rStyle w:val="Hyperlink"/>
          <w:rFonts w:cs="Arial"/>
          <w:color w:val="auto"/>
          <w:u w:val="none"/>
        </w:rPr>
        <w:t xml:space="preserve"> </w:t>
      </w:r>
      <w:r w:rsidRPr="0074706B">
        <w:rPr>
          <w:rStyle w:val="Hyperlink"/>
          <w:rFonts w:cs="Arial"/>
          <w:color w:val="auto"/>
          <w:u w:val="none"/>
        </w:rPr>
        <w:t>draftCR to TS37.145-1: Introduction of n109</w:t>
      </w:r>
      <w:r>
        <w:rPr>
          <w:rStyle w:val="Hyperlink"/>
          <w:rFonts w:cs="Arial"/>
          <w:color w:val="auto"/>
          <w:u w:val="none"/>
        </w:rPr>
        <w:t xml:space="preserve"> </w:t>
      </w:r>
      <w:r w:rsidR="00D94F15">
        <w:rPr>
          <w:rStyle w:val="Hyperlink"/>
          <w:rFonts w:cs="Arial"/>
          <w:color w:val="auto"/>
          <w:u w:val="none"/>
        </w:rPr>
        <w:t>Vodafone.</w:t>
      </w:r>
    </w:p>
    <w:p w14:paraId="32163193" w14:textId="3EC1BD8E" w:rsidR="00D94F15" w:rsidRDefault="0074706B" w:rsidP="00D94F15">
      <w:pPr>
        <w:pStyle w:val="Doc-text2"/>
        <w:numPr>
          <w:ilvl w:val="0"/>
          <w:numId w:val="19"/>
        </w:numPr>
        <w:tabs>
          <w:tab w:val="clear" w:pos="1622"/>
          <w:tab w:val="left" w:pos="567"/>
        </w:tabs>
        <w:ind w:left="567" w:hanging="567"/>
        <w:rPr>
          <w:rStyle w:val="Hyperlink"/>
          <w:rFonts w:cs="Arial"/>
          <w:color w:val="auto"/>
          <w:u w:val="none"/>
        </w:rPr>
      </w:pPr>
      <w:r w:rsidRPr="0074706B">
        <w:rPr>
          <w:rStyle w:val="Hyperlink"/>
          <w:rFonts w:cs="Arial"/>
          <w:color w:val="auto"/>
          <w:u w:val="none"/>
        </w:rPr>
        <w:t>R4-2316836</w:t>
      </w:r>
      <w:r>
        <w:rPr>
          <w:rStyle w:val="Hyperlink"/>
          <w:rFonts w:cs="Arial"/>
          <w:color w:val="auto"/>
          <w:u w:val="none"/>
        </w:rPr>
        <w:t xml:space="preserve"> </w:t>
      </w:r>
      <w:r w:rsidRPr="0074706B">
        <w:rPr>
          <w:rStyle w:val="Hyperlink"/>
          <w:rFonts w:cs="Arial"/>
          <w:color w:val="auto"/>
          <w:u w:val="none"/>
        </w:rPr>
        <w:t>draftCR to TS37.145-2: Introduction of n109</w:t>
      </w:r>
      <w:r>
        <w:rPr>
          <w:rStyle w:val="Hyperlink"/>
          <w:rFonts w:cs="Arial"/>
          <w:color w:val="auto"/>
          <w:u w:val="none"/>
        </w:rPr>
        <w:t xml:space="preserve"> </w:t>
      </w:r>
      <w:r w:rsidR="00D94F15">
        <w:rPr>
          <w:rStyle w:val="Hyperlink"/>
          <w:rFonts w:cs="Arial"/>
          <w:color w:val="auto"/>
          <w:u w:val="none"/>
        </w:rPr>
        <w:t>Vodafone.</w:t>
      </w:r>
    </w:p>
    <w:p w14:paraId="1878A015" w14:textId="5F9EED4B" w:rsidR="00D94F15" w:rsidRDefault="005919B7" w:rsidP="00D94F15">
      <w:pPr>
        <w:pStyle w:val="Doc-text2"/>
        <w:numPr>
          <w:ilvl w:val="0"/>
          <w:numId w:val="19"/>
        </w:numPr>
        <w:tabs>
          <w:tab w:val="clear" w:pos="1622"/>
          <w:tab w:val="left" w:pos="567"/>
        </w:tabs>
        <w:ind w:left="567" w:hanging="567"/>
        <w:rPr>
          <w:rStyle w:val="Hyperlink"/>
          <w:rFonts w:cs="Arial"/>
          <w:color w:val="auto"/>
          <w:u w:val="none"/>
        </w:rPr>
      </w:pPr>
      <w:bookmarkStart w:id="2" w:name="_Hlk151633841"/>
      <w:r w:rsidRPr="005919B7">
        <w:rPr>
          <w:rStyle w:val="Hyperlink"/>
          <w:rFonts w:cs="Arial"/>
          <w:color w:val="auto"/>
          <w:u w:val="none"/>
        </w:rPr>
        <w:lastRenderedPageBreak/>
        <w:t>R4-2318435</w:t>
      </w:r>
      <w:r>
        <w:rPr>
          <w:rStyle w:val="Hyperlink"/>
          <w:rFonts w:cs="Arial"/>
          <w:color w:val="auto"/>
          <w:u w:val="none"/>
        </w:rPr>
        <w:t xml:space="preserve"> </w:t>
      </w:r>
      <w:r w:rsidRPr="005919B7">
        <w:rPr>
          <w:rStyle w:val="Hyperlink"/>
          <w:rFonts w:cs="Arial"/>
          <w:color w:val="auto"/>
          <w:u w:val="none"/>
        </w:rPr>
        <w:t>CR to 38.101-3 on introduction of band n109</w:t>
      </w:r>
      <w:r>
        <w:rPr>
          <w:rStyle w:val="Hyperlink"/>
          <w:rFonts w:cs="Arial"/>
          <w:color w:val="auto"/>
          <w:u w:val="none"/>
        </w:rPr>
        <w:t xml:space="preserve"> </w:t>
      </w:r>
      <w:r w:rsidRPr="005919B7">
        <w:rPr>
          <w:rStyle w:val="Hyperlink"/>
          <w:rFonts w:cs="Arial"/>
          <w:color w:val="auto"/>
          <w:u w:val="none"/>
        </w:rPr>
        <w:t>Apple, Vodafone</w:t>
      </w:r>
      <w:r>
        <w:rPr>
          <w:rStyle w:val="Hyperlink"/>
          <w:rFonts w:cs="Arial"/>
          <w:color w:val="auto"/>
          <w:u w:val="none"/>
        </w:rPr>
        <w:t>.</w:t>
      </w:r>
    </w:p>
    <w:p w14:paraId="5FB49593" w14:textId="6DE5FEF3" w:rsidR="00D94F15" w:rsidRDefault="005919B7" w:rsidP="002F7BB5">
      <w:pPr>
        <w:pStyle w:val="Doc-text2"/>
        <w:numPr>
          <w:ilvl w:val="0"/>
          <w:numId w:val="19"/>
        </w:numPr>
        <w:tabs>
          <w:tab w:val="clear" w:pos="1622"/>
          <w:tab w:val="left" w:pos="567"/>
        </w:tabs>
        <w:ind w:left="567" w:hanging="567"/>
        <w:rPr>
          <w:rStyle w:val="Hyperlink"/>
          <w:rFonts w:cs="Arial"/>
          <w:color w:val="auto"/>
          <w:u w:val="none"/>
        </w:rPr>
      </w:pPr>
      <w:r w:rsidRPr="005919B7">
        <w:rPr>
          <w:rStyle w:val="Hyperlink"/>
          <w:rFonts w:cs="Arial"/>
          <w:color w:val="auto"/>
          <w:u w:val="none"/>
        </w:rPr>
        <w:t>R4-2318639</w:t>
      </w:r>
      <w:r>
        <w:rPr>
          <w:rStyle w:val="Hyperlink"/>
          <w:rFonts w:cs="Arial"/>
          <w:color w:val="auto"/>
          <w:u w:val="none"/>
        </w:rPr>
        <w:t xml:space="preserve"> </w:t>
      </w:r>
      <w:r w:rsidRPr="005919B7">
        <w:rPr>
          <w:rStyle w:val="Hyperlink"/>
          <w:rFonts w:cs="Arial"/>
          <w:color w:val="auto"/>
          <w:u w:val="none"/>
        </w:rPr>
        <w:t>CR to TS 37.104 Introduction of n109</w:t>
      </w:r>
      <w:r w:rsidR="00F45DB7">
        <w:rPr>
          <w:rStyle w:val="Hyperlink"/>
          <w:rFonts w:cs="Arial"/>
          <w:color w:val="auto"/>
          <w:u w:val="none"/>
        </w:rPr>
        <w:t xml:space="preserve"> (revised)</w:t>
      </w:r>
      <w:r>
        <w:rPr>
          <w:rStyle w:val="Hyperlink"/>
          <w:rFonts w:cs="Arial"/>
          <w:color w:val="auto"/>
          <w:u w:val="none"/>
        </w:rPr>
        <w:t xml:space="preserve"> </w:t>
      </w:r>
      <w:r w:rsidRPr="005919B7">
        <w:rPr>
          <w:rStyle w:val="Hyperlink"/>
          <w:rFonts w:cs="Arial"/>
          <w:color w:val="auto"/>
          <w:u w:val="none"/>
        </w:rPr>
        <w:t>Huawei, HiSilicon, Vodafone</w:t>
      </w:r>
      <w:r>
        <w:rPr>
          <w:rStyle w:val="Hyperlink"/>
          <w:rFonts w:cs="Arial"/>
          <w:color w:val="auto"/>
          <w:u w:val="none"/>
        </w:rPr>
        <w:t>.</w:t>
      </w:r>
    </w:p>
    <w:p w14:paraId="4BFB04B8" w14:textId="09AE0265" w:rsidR="005919B7" w:rsidRDefault="005919B7" w:rsidP="002F7BB5">
      <w:pPr>
        <w:pStyle w:val="Doc-text2"/>
        <w:numPr>
          <w:ilvl w:val="0"/>
          <w:numId w:val="19"/>
        </w:numPr>
        <w:tabs>
          <w:tab w:val="clear" w:pos="1622"/>
          <w:tab w:val="left" w:pos="567"/>
        </w:tabs>
        <w:ind w:left="567" w:hanging="567"/>
        <w:rPr>
          <w:rStyle w:val="Hyperlink"/>
          <w:rFonts w:cs="Arial"/>
          <w:color w:val="auto"/>
          <w:u w:val="none"/>
        </w:rPr>
      </w:pPr>
      <w:r w:rsidRPr="005919B7">
        <w:rPr>
          <w:rStyle w:val="Hyperlink"/>
          <w:rFonts w:cs="Arial"/>
          <w:color w:val="auto"/>
          <w:u w:val="none"/>
        </w:rPr>
        <w:t>R4-2318640</w:t>
      </w:r>
      <w:r>
        <w:rPr>
          <w:rStyle w:val="Hyperlink"/>
          <w:rFonts w:cs="Arial"/>
          <w:color w:val="auto"/>
          <w:u w:val="none"/>
        </w:rPr>
        <w:t xml:space="preserve"> </w:t>
      </w:r>
      <w:r w:rsidRPr="005919B7">
        <w:rPr>
          <w:rStyle w:val="Hyperlink"/>
          <w:rFonts w:cs="Arial"/>
          <w:color w:val="auto"/>
          <w:u w:val="none"/>
        </w:rPr>
        <w:t>CR to TS36.141 Introduction of n109</w:t>
      </w:r>
      <w:r w:rsidR="00F45DB7">
        <w:rPr>
          <w:rStyle w:val="Hyperlink"/>
          <w:rFonts w:cs="Arial"/>
          <w:color w:val="auto"/>
          <w:u w:val="none"/>
        </w:rPr>
        <w:t xml:space="preserve"> (revised) </w:t>
      </w:r>
      <w:r w:rsidRPr="005919B7">
        <w:rPr>
          <w:rStyle w:val="Hyperlink"/>
          <w:rFonts w:cs="Arial"/>
          <w:color w:val="auto"/>
          <w:u w:val="none"/>
        </w:rPr>
        <w:t>Huawei, HiSilicon, Vodafone</w:t>
      </w:r>
      <w:r>
        <w:rPr>
          <w:rStyle w:val="Hyperlink"/>
          <w:rFonts w:cs="Arial"/>
          <w:color w:val="auto"/>
          <w:u w:val="none"/>
        </w:rPr>
        <w:t>.</w:t>
      </w:r>
    </w:p>
    <w:p w14:paraId="38C697F2" w14:textId="2FF56B1C" w:rsidR="005919B7" w:rsidRDefault="005919B7" w:rsidP="002F7BB5">
      <w:pPr>
        <w:pStyle w:val="Doc-text2"/>
        <w:numPr>
          <w:ilvl w:val="0"/>
          <w:numId w:val="19"/>
        </w:numPr>
        <w:tabs>
          <w:tab w:val="clear" w:pos="1622"/>
          <w:tab w:val="left" w:pos="567"/>
        </w:tabs>
        <w:ind w:left="567" w:hanging="567"/>
        <w:rPr>
          <w:rStyle w:val="Hyperlink"/>
          <w:rFonts w:cs="Arial"/>
          <w:color w:val="auto"/>
          <w:u w:val="none"/>
        </w:rPr>
      </w:pPr>
      <w:r w:rsidRPr="005919B7">
        <w:rPr>
          <w:rStyle w:val="Hyperlink"/>
          <w:rFonts w:cs="Arial"/>
          <w:color w:val="auto"/>
          <w:u w:val="none"/>
        </w:rPr>
        <w:t>R4-2318641</w:t>
      </w:r>
      <w:r>
        <w:rPr>
          <w:rStyle w:val="Hyperlink"/>
          <w:rFonts w:cs="Arial"/>
          <w:color w:val="auto"/>
          <w:u w:val="none"/>
        </w:rPr>
        <w:t xml:space="preserve"> </w:t>
      </w:r>
      <w:r w:rsidRPr="005919B7">
        <w:rPr>
          <w:rStyle w:val="Hyperlink"/>
          <w:rFonts w:cs="Arial"/>
          <w:color w:val="auto"/>
          <w:u w:val="none"/>
        </w:rPr>
        <w:t>CR to TS38.141-1 Introduction of n109</w:t>
      </w:r>
      <w:r w:rsidR="00F45DB7">
        <w:rPr>
          <w:rStyle w:val="Hyperlink"/>
          <w:rFonts w:cs="Arial"/>
          <w:color w:val="auto"/>
          <w:u w:val="none"/>
        </w:rPr>
        <w:t xml:space="preserve"> (revised) </w:t>
      </w:r>
      <w:r w:rsidRPr="005919B7">
        <w:rPr>
          <w:rStyle w:val="Hyperlink"/>
          <w:rFonts w:cs="Arial"/>
          <w:color w:val="auto"/>
          <w:u w:val="none"/>
        </w:rPr>
        <w:t>Huawei, HiSilicon, Vodafone</w:t>
      </w:r>
      <w:r>
        <w:rPr>
          <w:rStyle w:val="Hyperlink"/>
          <w:rFonts w:cs="Arial"/>
          <w:color w:val="auto"/>
          <w:u w:val="none"/>
        </w:rPr>
        <w:t>.</w:t>
      </w:r>
    </w:p>
    <w:p w14:paraId="128C1BB6" w14:textId="751AD5A7" w:rsidR="005919B7" w:rsidRDefault="005919B7" w:rsidP="002F7BB5">
      <w:pPr>
        <w:pStyle w:val="Doc-text2"/>
        <w:numPr>
          <w:ilvl w:val="0"/>
          <w:numId w:val="19"/>
        </w:numPr>
        <w:tabs>
          <w:tab w:val="clear" w:pos="1622"/>
          <w:tab w:val="left" w:pos="567"/>
        </w:tabs>
        <w:ind w:left="567" w:hanging="567"/>
        <w:rPr>
          <w:rStyle w:val="Hyperlink"/>
          <w:rFonts w:cs="Arial"/>
          <w:color w:val="auto"/>
          <w:u w:val="none"/>
        </w:rPr>
      </w:pPr>
      <w:r w:rsidRPr="005919B7">
        <w:rPr>
          <w:rStyle w:val="Hyperlink"/>
          <w:rFonts w:cs="Arial"/>
          <w:color w:val="auto"/>
          <w:u w:val="none"/>
        </w:rPr>
        <w:t>R4-2318660</w:t>
      </w:r>
      <w:r>
        <w:rPr>
          <w:rStyle w:val="Hyperlink"/>
          <w:rFonts w:cs="Arial"/>
          <w:color w:val="auto"/>
          <w:u w:val="none"/>
        </w:rPr>
        <w:t xml:space="preserve"> </w:t>
      </w:r>
      <w:r w:rsidRPr="005919B7">
        <w:rPr>
          <w:rStyle w:val="Hyperlink"/>
          <w:rFonts w:cs="Arial"/>
          <w:color w:val="auto"/>
          <w:u w:val="none"/>
        </w:rPr>
        <w:t>CR to TS38.141-2 Introduction of n109</w:t>
      </w:r>
      <w:r>
        <w:rPr>
          <w:rStyle w:val="Hyperlink"/>
          <w:rFonts w:cs="Arial"/>
          <w:color w:val="auto"/>
          <w:u w:val="none"/>
        </w:rPr>
        <w:t xml:space="preserve"> </w:t>
      </w:r>
      <w:r w:rsidR="00F45DB7">
        <w:rPr>
          <w:rStyle w:val="Hyperlink"/>
          <w:rFonts w:cs="Arial"/>
          <w:color w:val="auto"/>
          <w:u w:val="none"/>
        </w:rPr>
        <w:t xml:space="preserve">(revised) </w:t>
      </w:r>
      <w:r w:rsidRPr="005919B7">
        <w:rPr>
          <w:rStyle w:val="Hyperlink"/>
          <w:rFonts w:cs="Arial"/>
          <w:color w:val="auto"/>
          <w:u w:val="none"/>
        </w:rPr>
        <w:t>Huawei, HiSilicon, Vodafone</w:t>
      </w:r>
      <w:r>
        <w:rPr>
          <w:rStyle w:val="Hyperlink"/>
          <w:rFonts w:cs="Arial"/>
          <w:color w:val="auto"/>
          <w:u w:val="none"/>
        </w:rPr>
        <w:t>.</w:t>
      </w:r>
    </w:p>
    <w:p w14:paraId="62D0CBC1" w14:textId="515F1B2F" w:rsidR="005919B7" w:rsidRDefault="00846CDF" w:rsidP="002F7BB5">
      <w:pPr>
        <w:pStyle w:val="Doc-text2"/>
        <w:numPr>
          <w:ilvl w:val="0"/>
          <w:numId w:val="19"/>
        </w:numPr>
        <w:tabs>
          <w:tab w:val="clear" w:pos="1622"/>
          <w:tab w:val="left" w:pos="567"/>
        </w:tabs>
        <w:ind w:left="567" w:hanging="567"/>
        <w:rPr>
          <w:rStyle w:val="Hyperlink"/>
          <w:rFonts w:cs="Arial"/>
          <w:color w:val="auto"/>
          <w:u w:val="none"/>
        </w:rPr>
      </w:pPr>
      <w:r w:rsidRPr="00846CDF">
        <w:rPr>
          <w:rStyle w:val="Hyperlink"/>
          <w:rFonts w:cs="Arial"/>
          <w:color w:val="auto"/>
          <w:u w:val="none"/>
        </w:rPr>
        <w:t>R4-2318661CR to TS36.104 Introduction of n109</w:t>
      </w:r>
      <w:r>
        <w:rPr>
          <w:rStyle w:val="Hyperlink"/>
          <w:rFonts w:cs="Arial"/>
          <w:color w:val="auto"/>
          <w:u w:val="none"/>
        </w:rPr>
        <w:t xml:space="preserve"> </w:t>
      </w:r>
      <w:r w:rsidR="000870F2">
        <w:rPr>
          <w:rStyle w:val="Hyperlink"/>
          <w:rFonts w:cs="Arial"/>
          <w:color w:val="auto"/>
          <w:u w:val="none"/>
        </w:rPr>
        <w:t xml:space="preserve">(revised) </w:t>
      </w:r>
      <w:r w:rsidR="005919B7" w:rsidRPr="005919B7">
        <w:rPr>
          <w:rStyle w:val="Hyperlink"/>
          <w:rFonts w:cs="Arial"/>
          <w:color w:val="auto"/>
          <w:u w:val="none"/>
        </w:rPr>
        <w:t>Huawei, HiSilicon, Vodafone</w:t>
      </w:r>
      <w:r w:rsidR="005919B7">
        <w:rPr>
          <w:rStyle w:val="Hyperlink"/>
          <w:rFonts w:cs="Arial"/>
          <w:color w:val="auto"/>
          <w:u w:val="none"/>
        </w:rPr>
        <w:t>.</w:t>
      </w:r>
    </w:p>
    <w:p w14:paraId="54B29B5C" w14:textId="1F9C5682" w:rsidR="0038292D" w:rsidRDefault="0038292D" w:rsidP="002F7BB5">
      <w:pPr>
        <w:pStyle w:val="Doc-text2"/>
        <w:numPr>
          <w:ilvl w:val="0"/>
          <w:numId w:val="19"/>
        </w:numPr>
        <w:tabs>
          <w:tab w:val="clear" w:pos="1622"/>
          <w:tab w:val="left" w:pos="567"/>
        </w:tabs>
        <w:ind w:left="567" w:hanging="567"/>
        <w:rPr>
          <w:rStyle w:val="Hyperlink"/>
          <w:rFonts w:cs="Arial"/>
          <w:color w:val="auto"/>
          <w:u w:val="none"/>
        </w:rPr>
      </w:pPr>
      <w:r w:rsidRPr="0038292D">
        <w:rPr>
          <w:rStyle w:val="Hyperlink"/>
          <w:rFonts w:cs="Arial"/>
          <w:color w:val="auto"/>
          <w:u w:val="none"/>
        </w:rPr>
        <w:t>R4-2319592</w:t>
      </w:r>
      <w:r>
        <w:rPr>
          <w:rStyle w:val="Hyperlink"/>
          <w:rFonts w:cs="Arial"/>
          <w:color w:val="auto"/>
          <w:u w:val="none"/>
        </w:rPr>
        <w:t xml:space="preserve"> </w:t>
      </w:r>
      <w:r w:rsidRPr="0038292D">
        <w:rPr>
          <w:rStyle w:val="Hyperlink"/>
          <w:rFonts w:cs="Arial"/>
          <w:color w:val="auto"/>
          <w:u w:val="none"/>
        </w:rPr>
        <w:t>CR to TS 37.145-1 - Introduction of band n109</w:t>
      </w:r>
      <w:r w:rsidR="000870F2">
        <w:rPr>
          <w:rStyle w:val="Hyperlink"/>
          <w:rFonts w:cs="Arial"/>
          <w:color w:val="auto"/>
          <w:u w:val="none"/>
        </w:rPr>
        <w:t xml:space="preserve"> (revised) </w:t>
      </w:r>
      <w:r w:rsidRPr="0038292D">
        <w:rPr>
          <w:rStyle w:val="Hyperlink"/>
          <w:rFonts w:cs="Arial"/>
          <w:color w:val="auto"/>
          <w:u w:val="none"/>
        </w:rPr>
        <w:t>Ericsson, Vodafone</w:t>
      </w:r>
      <w:r>
        <w:rPr>
          <w:rStyle w:val="Hyperlink"/>
          <w:rFonts w:cs="Arial"/>
          <w:color w:val="auto"/>
          <w:u w:val="none"/>
        </w:rPr>
        <w:t>.</w:t>
      </w:r>
    </w:p>
    <w:p w14:paraId="6327B841" w14:textId="574B6101" w:rsidR="0038292D" w:rsidRDefault="0038292D" w:rsidP="002F7BB5">
      <w:pPr>
        <w:pStyle w:val="Doc-text2"/>
        <w:numPr>
          <w:ilvl w:val="0"/>
          <w:numId w:val="19"/>
        </w:numPr>
        <w:tabs>
          <w:tab w:val="clear" w:pos="1622"/>
          <w:tab w:val="left" w:pos="567"/>
        </w:tabs>
        <w:ind w:left="567" w:hanging="567"/>
        <w:rPr>
          <w:rStyle w:val="Hyperlink"/>
          <w:rFonts w:cs="Arial"/>
          <w:color w:val="auto"/>
          <w:u w:val="none"/>
        </w:rPr>
      </w:pPr>
      <w:r w:rsidRPr="0038292D">
        <w:rPr>
          <w:rStyle w:val="Hyperlink"/>
          <w:rFonts w:cs="Arial"/>
          <w:color w:val="auto"/>
          <w:u w:val="none"/>
        </w:rPr>
        <w:t>R4-2319593</w:t>
      </w:r>
      <w:r>
        <w:rPr>
          <w:rStyle w:val="Hyperlink"/>
          <w:rFonts w:cs="Arial"/>
          <w:color w:val="auto"/>
          <w:u w:val="none"/>
        </w:rPr>
        <w:t xml:space="preserve"> </w:t>
      </w:r>
      <w:r w:rsidRPr="0038292D">
        <w:rPr>
          <w:rStyle w:val="Hyperlink"/>
          <w:rFonts w:cs="Arial"/>
          <w:color w:val="auto"/>
          <w:u w:val="none"/>
        </w:rPr>
        <w:t>CR to TS 37.145-2 - Introduction of band n109</w:t>
      </w:r>
      <w:r w:rsidR="00CC2E5F">
        <w:rPr>
          <w:rStyle w:val="Hyperlink"/>
          <w:rFonts w:cs="Arial"/>
          <w:color w:val="auto"/>
          <w:u w:val="none"/>
        </w:rPr>
        <w:t xml:space="preserve"> (revised) </w:t>
      </w:r>
      <w:r w:rsidRPr="0038292D">
        <w:rPr>
          <w:rStyle w:val="Hyperlink"/>
          <w:rFonts w:cs="Arial"/>
          <w:color w:val="auto"/>
          <w:u w:val="none"/>
        </w:rPr>
        <w:t>Ericsson, Vodafone</w:t>
      </w:r>
      <w:r>
        <w:rPr>
          <w:rStyle w:val="Hyperlink"/>
          <w:rFonts w:cs="Arial"/>
          <w:color w:val="auto"/>
          <w:u w:val="none"/>
        </w:rPr>
        <w:t>.</w:t>
      </w:r>
    </w:p>
    <w:p w14:paraId="2AD75901" w14:textId="245AD783" w:rsidR="0038292D" w:rsidRDefault="0038292D" w:rsidP="002F7BB5">
      <w:pPr>
        <w:pStyle w:val="Doc-text2"/>
        <w:numPr>
          <w:ilvl w:val="0"/>
          <w:numId w:val="19"/>
        </w:numPr>
        <w:tabs>
          <w:tab w:val="clear" w:pos="1622"/>
          <w:tab w:val="left" w:pos="567"/>
        </w:tabs>
        <w:ind w:left="567" w:hanging="567"/>
        <w:rPr>
          <w:rStyle w:val="Hyperlink"/>
          <w:rFonts w:cs="Arial"/>
          <w:color w:val="auto"/>
          <w:u w:val="none"/>
        </w:rPr>
      </w:pPr>
      <w:r w:rsidRPr="0038292D">
        <w:rPr>
          <w:rStyle w:val="Hyperlink"/>
          <w:rFonts w:cs="Arial"/>
          <w:color w:val="auto"/>
          <w:u w:val="none"/>
        </w:rPr>
        <w:t>R4-2319594</w:t>
      </w:r>
      <w:r>
        <w:rPr>
          <w:rStyle w:val="Hyperlink"/>
          <w:rFonts w:cs="Arial"/>
          <w:color w:val="auto"/>
          <w:u w:val="none"/>
        </w:rPr>
        <w:t xml:space="preserve"> </w:t>
      </w:r>
      <w:r w:rsidRPr="0038292D">
        <w:rPr>
          <w:rStyle w:val="Hyperlink"/>
          <w:rFonts w:cs="Arial"/>
          <w:color w:val="auto"/>
          <w:u w:val="none"/>
        </w:rPr>
        <w:t>CR to TS 38.106 - Introduction of band n109</w:t>
      </w:r>
      <w:r>
        <w:rPr>
          <w:rStyle w:val="Hyperlink"/>
          <w:rFonts w:cs="Arial"/>
          <w:color w:val="auto"/>
          <w:u w:val="none"/>
        </w:rPr>
        <w:t xml:space="preserve"> </w:t>
      </w:r>
      <w:r w:rsidRPr="0038292D">
        <w:rPr>
          <w:rStyle w:val="Hyperlink"/>
          <w:rFonts w:cs="Arial"/>
          <w:color w:val="auto"/>
          <w:u w:val="none"/>
        </w:rPr>
        <w:t>Ericsson, Vodafone</w:t>
      </w:r>
      <w:r>
        <w:rPr>
          <w:rStyle w:val="Hyperlink"/>
          <w:rFonts w:cs="Arial"/>
          <w:color w:val="auto"/>
          <w:u w:val="none"/>
        </w:rPr>
        <w:t>.</w:t>
      </w:r>
    </w:p>
    <w:p w14:paraId="40A54477" w14:textId="6ECC3013" w:rsidR="0038292D" w:rsidRDefault="0038292D" w:rsidP="002F7BB5">
      <w:pPr>
        <w:pStyle w:val="Doc-text2"/>
        <w:numPr>
          <w:ilvl w:val="0"/>
          <w:numId w:val="19"/>
        </w:numPr>
        <w:tabs>
          <w:tab w:val="clear" w:pos="1622"/>
          <w:tab w:val="left" w:pos="567"/>
        </w:tabs>
        <w:ind w:left="567" w:hanging="567"/>
        <w:rPr>
          <w:rStyle w:val="Hyperlink"/>
          <w:rFonts w:cs="Arial"/>
          <w:color w:val="auto"/>
          <w:u w:val="none"/>
        </w:rPr>
      </w:pPr>
      <w:r w:rsidRPr="0038292D">
        <w:rPr>
          <w:rStyle w:val="Hyperlink"/>
          <w:rFonts w:cs="Arial"/>
          <w:color w:val="auto"/>
          <w:u w:val="none"/>
        </w:rPr>
        <w:t>R4-2319595</w:t>
      </w:r>
      <w:r>
        <w:rPr>
          <w:rStyle w:val="Hyperlink"/>
          <w:rFonts w:cs="Arial"/>
          <w:color w:val="auto"/>
          <w:u w:val="none"/>
        </w:rPr>
        <w:t xml:space="preserve"> </w:t>
      </w:r>
      <w:r w:rsidRPr="0038292D">
        <w:rPr>
          <w:rStyle w:val="Hyperlink"/>
          <w:rFonts w:cs="Arial"/>
          <w:color w:val="auto"/>
          <w:u w:val="none"/>
        </w:rPr>
        <w:t>CR to TS 38.115-1 - Introduction of band n109</w:t>
      </w:r>
      <w:r>
        <w:rPr>
          <w:rStyle w:val="Hyperlink"/>
          <w:rFonts w:cs="Arial"/>
          <w:color w:val="auto"/>
          <w:u w:val="none"/>
        </w:rPr>
        <w:t xml:space="preserve"> </w:t>
      </w:r>
      <w:r w:rsidRPr="0038292D">
        <w:rPr>
          <w:rStyle w:val="Hyperlink"/>
          <w:rFonts w:cs="Arial"/>
          <w:color w:val="auto"/>
          <w:u w:val="none"/>
        </w:rPr>
        <w:t>Ericsson, Vodafone</w:t>
      </w:r>
      <w:r>
        <w:rPr>
          <w:rStyle w:val="Hyperlink"/>
          <w:rFonts w:cs="Arial"/>
          <w:color w:val="auto"/>
          <w:u w:val="none"/>
        </w:rPr>
        <w:t>.</w:t>
      </w:r>
    </w:p>
    <w:p w14:paraId="3AF2D06A" w14:textId="48A2C273" w:rsidR="0038292D" w:rsidRDefault="0038292D" w:rsidP="002F7BB5">
      <w:pPr>
        <w:pStyle w:val="Doc-text2"/>
        <w:numPr>
          <w:ilvl w:val="0"/>
          <w:numId w:val="19"/>
        </w:numPr>
        <w:tabs>
          <w:tab w:val="clear" w:pos="1622"/>
          <w:tab w:val="left" w:pos="567"/>
        </w:tabs>
        <w:ind w:left="567" w:hanging="567"/>
        <w:rPr>
          <w:rStyle w:val="Hyperlink"/>
          <w:rFonts w:cs="Arial"/>
          <w:color w:val="auto"/>
          <w:u w:val="none"/>
        </w:rPr>
      </w:pPr>
      <w:r w:rsidRPr="0038292D">
        <w:rPr>
          <w:rStyle w:val="Hyperlink"/>
          <w:rFonts w:cs="Arial"/>
          <w:color w:val="auto"/>
          <w:u w:val="none"/>
        </w:rPr>
        <w:t>R4-2319596</w:t>
      </w:r>
      <w:r>
        <w:rPr>
          <w:rStyle w:val="Hyperlink"/>
          <w:rFonts w:cs="Arial"/>
          <w:color w:val="auto"/>
          <w:u w:val="none"/>
        </w:rPr>
        <w:t xml:space="preserve"> </w:t>
      </w:r>
      <w:r w:rsidRPr="0038292D">
        <w:rPr>
          <w:rStyle w:val="Hyperlink"/>
          <w:rFonts w:cs="Arial"/>
          <w:color w:val="auto"/>
          <w:u w:val="none"/>
        </w:rPr>
        <w:t>CR to TS 38.133 - Introduction of band n109</w:t>
      </w:r>
      <w:r>
        <w:rPr>
          <w:rStyle w:val="Hyperlink"/>
          <w:rFonts w:cs="Arial"/>
          <w:color w:val="auto"/>
          <w:u w:val="none"/>
        </w:rPr>
        <w:t xml:space="preserve"> </w:t>
      </w:r>
      <w:r w:rsidRPr="0038292D">
        <w:rPr>
          <w:rStyle w:val="Hyperlink"/>
          <w:rFonts w:cs="Arial"/>
          <w:color w:val="auto"/>
          <w:u w:val="none"/>
        </w:rPr>
        <w:t>Ericsson, Vodafone</w:t>
      </w:r>
      <w:r>
        <w:rPr>
          <w:rStyle w:val="Hyperlink"/>
          <w:rFonts w:cs="Arial"/>
          <w:color w:val="auto"/>
          <w:u w:val="none"/>
        </w:rPr>
        <w:t>.</w:t>
      </w:r>
      <w:r w:rsidR="000870F2">
        <w:rPr>
          <w:rStyle w:val="Hyperlink"/>
          <w:rFonts w:cs="Arial"/>
          <w:color w:val="auto"/>
          <w:u w:val="none"/>
        </w:rPr>
        <w:t xml:space="preserve"> </w:t>
      </w:r>
    </w:p>
    <w:p w14:paraId="67CD02E7" w14:textId="7C834AC4" w:rsidR="0038292D" w:rsidRDefault="004C0F3F" w:rsidP="002F7BB5">
      <w:pPr>
        <w:pStyle w:val="Doc-text2"/>
        <w:numPr>
          <w:ilvl w:val="0"/>
          <w:numId w:val="19"/>
        </w:numPr>
        <w:tabs>
          <w:tab w:val="clear" w:pos="1622"/>
          <w:tab w:val="left" w:pos="567"/>
        </w:tabs>
        <w:ind w:left="567" w:hanging="567"/>
        <w:rPr>
          <w:rStyle w:val="Hyperlink"/>
          <w:rFonts w:cs="Arial"/>
          <w:color w:val="auto"/>
          <w:u w:val="none"/>
        </w:rPr>
      </w:pPr>
      <w:r w:rsidRPr="004C0F3F">
        <w:rPr>
          <w:rStyle w:val="Hyperlink"/>
          <w:rFonts w:cs="Arial"/>
          <w:color w:val="auto"/>
          <w:u w:val="none"/>
        </w:rPr>
        <w:t>R4-2320402</w:t>
      </w:r>
      <w:r>
        <w:rPr>
          <w:rStyle w:val="Hyperlink"/>
          <w:rFonts w:cs="Arial"/>
          <w:color w:val="auto"/>
          <w:u w:val="none"/>
        </w:rPr>
        <w:t xml:space="preserve"> </w:t>
      </w:r>
      <w:r w:rsidR="0038292D" w:rsidRPr="0038292D">
        <w:rPr>
          <w:rStyle w:val="Hyperlink"/>
          <w:rFonts w:cs="Arial"/>
          <w:color w:val="auto"/>
          <w:u w:val="none"/>
        </w:rPr>
        <w:t>CR to 37.105 on introduction of Band n109</w:t>
      </w:r>
      <w:r>
        <w:rPr>
          <w:rStyle w:val="Hyperlink"/>
          <w:rFonts w:cs="Arial"/>
          <w:color w:val="auto"/>
          <w:u w:val="none"/>
        </w:rPr>
        <w:t xml:space="preserve"> </w:t>
      </w:r>
      <w:r w:rsidRPr="004C0F3F">
        <w:rPr>
          <w:rStyle w:val="Hyperlink"/>
          <w:rFonts w:cs="Arial"/>
          <w:color w:val="auto"/>
          <w:u w:val="none"/>
        </w:rPr>
        <w:t>Nokia, Nokia Shanghai Bell, Vodafone</w:t>
      </w:r>
      <w:r>
        <w:rPr>
          <w:rStyle w:val="Hyperlink"/>
          <w:rFonts w:cs="Arial"/>
          <w:color w:val="auto"/>
          <w:u w:val="none"/>
        </w:rPr>
        <w:t>.</w:t>
      </w:r>
    </w:p>
    <w:p w14:paraId="53D83A36" w14:textId="1F792FA9" w:rsidR="004C0F3F" w:rsidRDefault="004C0F3F" w:rsidP="002F7BB5">
      <w:pPr>
        <w:pStyle w:val="Doc-text2"/>
        <w:numPr>
          <w:ilvl w:val="0"/>
          <w:numId w:val="19"/>
        </w:numPr>
        <w:tabs>
          <w:tab w:val="clear" w:pos="1622"/>
          <w:tab w:val="left" w:pos="567"/>
        </w:tabs>
        <w:ind w:left="567" w:hanging="567"/>
        <w:rPr>
          <w:rStyle w:val="Hyperlink"/>
          <w:rFonts w:cs="Arial"/>
          <w:color w:val="auto"/>
          <w:u w:val="none"/>
        </w:rPr>
      </w:pPr>
      <w:r w:rsidRPr="004C0F3F">
        <w:rPr>
          <w:rStyle w:val="Hyperlink"/>
          <w:rFonts w:cs="Arial"/>
          <w:color w:val="auto"/>
          <w:u w:val="none"/>
        </w:rPr>
        <w:t>R4-2320403</w:t>
      </w:r>
      <w:r>
        <w:rPr>
          <w:rStyle w:val="Hyperlink"/>
          <w:rFonts w:cs="Arial"/>
          <w:color w:val="auto"/>
          <w:u w:val="none"/>
        </w:rPr>
        <w:t xml:space="preserve"> </w:t>
      </w:r>
      <w:r w:rsidRPr="004C0F3F">
        <w:rPr>
          <w:rStyle w:val="Hyperlink"/>
          <w:rFonts w:cs="Arial"/>
          <w:color w:val="auto"/>
          <w:u w:val="none"/>
        </w:rPr>
        <w:t>CR to 37.141 on introduction of Band n109</w:t>
      </w:r>
      <w:r>
        <w:rPr>
          <w:rStyle w:val="Hyperlink"/>
          <w:rFonts w:cs="Arial"/>
          <w:color w:val="auto"/>
          <w:u w:val="none"/>
        </w:rPr>
        <w:t xml:space="preserve"> </w:t>
      </w:r>
      <w:r w:rsidRPr="004C0F3F">
        <w:rPr>
          <w:rStyle w:val="Hyperlink"/>
          <w:rFonts w:cs="Arial"/>
          <w:color w:val="auto"/>
          <w:u w:val="none"/>
        </w:rPr>
        <w:t>Nokia, Nokia Shanghai Bell, Vodafone</w:t>
      </w:r>
      <w:r>
        <w:rPr>
          <w:rStyle w:val="Hyperlink"/>
          <w:rFonts w:cs="Arial"/>
          <w:color w:val="auto"/>
          <w:u w:val="none"/>
        </w:rPr>
        <w:t>.</w:t>
      </w:r>
    </w:p>
    <w:p w14:paraId="0CBC1F7C" w14:textId="7681EDC6" w:rsidR="004C0F3F" w:rsidRDefault="004C0F3F" w:rsidP="002F7BB5">
      <w:pPr>
        <w:pStyle w:val="Doc-text2"/>
        <w:numPr>
          <w:ilvl w:val="0"/>
          <w:numId w:val="19"/>
        </w:numPr>
        <w:tabs>
          <w:tab w:val="clear" w:pos="1622"/>
          <w:tab w:val="left" w:pos="567"/>
        </w:tabs>
        <w:ind w:left="567" w:hanging="567"/>
        <w:rPr>
          <w:rStyle w:val="Hyperlink"/>
          <w:rFonts w:cs="Arial"/>
          <w:color w:val="auto"/>
          <w:u w:val="none"/>
        </w:rPr>
      </w:pPr>
      <w:r w:rsidRPr="004C0F3F">
        <w:rPr>
          <w:rStyle w:val="Hyperlink"/>
          <w:rFonts w:cs="Arial"/>
          <w:color w:val="auto"/>
          <w:u w:val="none"/>
        </w:rPr>
        <w:t>R4-2320404</w:t>
      </w:r>
      <w:r>
        <w:rPr>
          <w:rStyle w:val="Hyperlink"/>
          <w:rFonts w:cs="Arial"/>
          <w:color w:val="auto"/>
          <w:u w:val="none"/>
        </w:rPr>
        <w:t xml:space="preserve"> </w:t>
      </w:r>
      <w:r w:rsidRPr="004C0F3F">
        <w:rPr>
          <w:rStyle w:val="Hyperlink"/>
          <w:rFonts w:cs="Arial"/>
          <w:color w:val="auto"/>
          <w:u w:val="none"/>
        </w:rPr>
        <w:t>CR to 38.174 on introduction of Band n109</w:t>
      </w:r>
      <w:r>
        <w:rPr>
          <w:rStyle w:val="Hyperlink"/>
          <w:rFonts w:cs="Arial"/>
          <w:color w:val="auto"/>
          <w:u w:val="none"/>
        </w:rPr>
        <w:t xml:space="preserve"> </w:t>
      </w:r>
      <w:r w:rsidRPr="004C0F3F">
        <w:rPr>
          <w:rStyle w:val="Hyperlink"/>
          <w:rFonts w:cs="Arial"/>
          <w:color w:val="auto"/>
          <w:u w:val="none"/>
        </w:rPr>
        <w:t>Nokia, Nokia Shanghai Bell, Vodafone</w:t>
      </w:r>
      <w:r>
        <w:rPr>
          <w:rStyle w:val="Hyperlink"/>
          <w:rFonts w:cs="Arial"/>
          <w:color w:val="auto"/>
          <w:u w:val="none"/>
        </w:rPr>
        <w:t>.</w:t>
      </w:r>
    </w:p>
    <w:p w14:paraId="5C7E8479" w14:textId="105EAF38" w:rsidR="004C0F3F" w:rsidRDefault="00397F94" w:rsidP="002F7BB5">
      <w:pPr>
        <w:pStyle w:val="Doc-text2"/>
        <w:numPr>
          <w:ilvl w:val="0"/>
          <w:numId w:val="19"/>
        </w:numPr>
        <w:tabs>
          <w:tab w:val="clear" w:pos="1622"/>
          <w:tab w:val="left" w:pos="567"/>
        </w:tabs>
        <w:ind w:left="567" w:hanging="567"/>
        <w:rPr>
          <w:rStyle w:val="Hyperlink"/>
          <w:rFonts w:cs="Arial"/>
          <w:color w:val="auto"/>
          <w:u w:val="none"/>
        </w:rPr>
      </w:pPr>
      <w:r w:rsidRPr="00397F94">
        <w:rPr>
          <w:rStyle w:val="Hyperlink"/>
          <w:rFonts w:cs="Arial"/>
          <w:color w:val="auto"/>
          <w:u w:val="none"/>
        </w:rPr>
        <w:t>R4-2320405</w:t>
      </w:r>
      <w:r>
        <w:rPr>
          <w:rStyle w:val="Hyperlink"/>
          <w:rFonts w:cs="Arial"/>
          <w:color w:val="auto"/>
          <w:u w:val="none"/>
        </w:rPr>
        <w:t xml:space="preserve"> </w:t>
      </w:r>
      <w:r w:rsidRPr="00397F94">
        <w:rPr>
          <w:rStyle w:val="Hyperlink"/>
          <w:rFonts w:cs="Arial"/>
          <w:color w:val="auto"/>
          <w:u w:val="none"/>
        </w:rPr>
        <w:t>CR to 38.176-1 on introduction of Band n109</w:t>
      </w:r>
      <w:r>
        <w:rPr>
          <w:rStyle w:val="Hyperlink"/>
          <w:rFonts w:cs="Arial"/>
          <w:color w:val="auto"/>
          <w:u w:val="none"/>
        </w:rPr>
        <w:t xml:space="preserve"> </w:t>
      </w:r>
      <w:r w:rsidR="004C0F3F" w:rsidRPr="004C0F3F">
        <w:rPr>
          <w:rStyle w:val="Hyperlink"/>
          <w:rFonts w:cs="Arial"/>
          <w:color w:val="auto"/>
          <w:u w:val="none"/>
        </w:rPr>
        <w:t>Nokia, Nokia Shanghai Bell, Vodafone</w:t>
      </w:r>
      <w:r w:rsidR="004C0F3F">
        <w:rPr>
          <w:rStyle w:val="Hyperlink"/>
          <w:rFonts w:cs="Arial"/>
          <w:color w:val="auto"/>
          <w:u w:val="none"/>
        </w:rPr>
        <w:t>.</w:t>
      </w:r>
    </w:p>
    <w:p w14:paraId="32B6A54C" w14:textId="0AFC5362" w:rsidR="004C0F3F" w:rsidRDefault="00C660CC" w:rsidP="002F7BB5">
      <w:pPr>
        <w:pStyle w:val="Doc-text2"/>
        <w:numPr>
          <w:ilvl w:val="0"/>
          <w:numId w:val="19"/>
        </w:numPr>
        <w:tabs>
          <w:tab w:val="clear" w:pos="1622"/>
          <w:tab w:val="left" w:pos="567"/>
        </w:tabs>
        <w:ind w:left="567" w:hanging="567"/>
        <w:rPr>
          <w:rStyle w:val="Hyperlink"/>
          <w:rFonts w:cs="Arial"/>
          <w:color w:val="auto"/>
          <w:u w:val="none"/>
        </w:rPr>
      </w:pPr>
      <w:r w:rsidRPr="00C660CC">
        <w:rPr>
          <w:rStyle w:val="Hyperlink"/>
          <w:rFonts w:cs="Arial"/>
          <w:color w:val="auto"/>
          <w:u w:val="none"/>
        </w:rPr>
        <w:t>R4-2320406</w:t>
      </w:r>
      <w:r>
        <w:rPr>
          <w:rStyle w:val="Hyperlink"/>
          <w:rFonts w:cs="Arial"/>
          <w:color w:val="auto"/>
          <w:u w:val="none"/>
        </w:rPr>
        <w:t xml:space="preserve"> </w:t>
      </w:r>
      <w:r w:rsidRPr="00C660CC">
        <w:rPr>
          <w:rStyle w:val="Hyperlink"/>
          <w:rFonts w:cs="Arial"/>
          <w:color w:val="auto"/>
          <w:u w:val="none"/>
        </w:rPr>
        <w:t>CR to 38.176-2 on introduction of Band n109</w:t>
      </w:r>
      <w:r>
        <w:rPr>
          <w:rStyle w:val="Hyperlink"/>
          <w:rFonts w:cs="Arial"/>
          <w:color w:val="auto"/>
          <w:u w:val="none"/>
        </w:rPr>
        <w:t xml:space="preserve"> </w:t>
      </w:r>
      <w:r w:rsidR="004C0F3F" w:rsidRPr="004C0F3F">
        <w:rPr>
          <w:rStyle w:val="Hyperlink"/>
          <w:rFonts w:cs="Arial"/>
          <w:color w:val="auto"/>
          <w:u w:val="none"/>
        </w:rPr>
        <w:t>Nokia, Nokia Shanghai Bell, Vodafone</w:t>
      </w:r>
      <w:r w:rsidR="004C0F3F">
        <w:rPr>
          <w:rStyle w:val="Hyperlink"/>
          <w:rFonts w:cs="Arial"/>
          <w:color w:val="auto"/>
          <w:u w:val="none"/>
        </w:rPr>
        <w:t>.</w:t>
      </w:r>
    </w:p>
    <w:p w14:paraId="4ADA777D" w14:textId="135F1CF1" w:rsidR="004C0F3F" w:rsidRDefault="00CE150A" w:rsidP="002F7BB5">
      <w:pPr>
        <w:pStyle w:val="Doc-text2"/>
        <w:numPr>
          <w:ilvl w:val="0"/>
          <w:numId w:val="19"/>
        </w:numPr>
        <w:tabs>
          <w:tab w:val="clear" w:pos="1622"/>
          <w:tab w:val="left" w:pos="567"/>
        </w:tabs>
        <w:ind w:left="567" w:hanging="567"/>
        <w:rPr>
          <w:rStyle w:val="Hyperlink"/>
          <w:rFonts w:cs="Arial"/>
          <w:color w:val="auto"/>
          <w:u w:val="none"/>
        </w:rPr>
      </w:pPr>
      <w:r w:rsidRPr="00CE150A">
        <w:rPr>
          <w:rStyle w:val="Hyperlink"/>
          <w:rFonts w:cs="Arial"/>
          <w:color w:val="auto"/>
          <w:u w:val="none"/>
        </w:rPr>
        <w:t>R4-2320593</w:t>
      </w:r>
      <w:r>
        <w:rPr>
          <w:rStyle w:val="Hyperlink"/>
          <w:rFonts w:cs="Arial"/>
          <w:color w:val="auto"/>
          <w:u w:val="none"/>
        </w:rPr>
        <w:t xml:space="preserve"> </w:t>
      </w:r>
      <w:r w:rsidRPr="00CE150A">
        <w:rPr>
          <w:rStyle w:val="Hyperlink"/>
          <w:rFonts w:cs="Arial"/>
          <w:color w:val="auto"/>
          <w:u w:val="none"/>
        </w:rPr>
        <w:t>CR to TS38.104: Introduction of n109</w:t>
      </w:r>
      <w:r>
        <w:rPr>
          <w:rStyle w:val="Hyperlink"/>
          <w:rFonts w:cs="Arial"/>
          <w:color w:val="auto"/>
          <w:u w:val="none"/>
        </w:rPr>
        <w:t xml:space="preserve"> </w:t>
      </w:r>
      <w:r w:rsidR="00185586">
        <w:rPr>
          <w:rStyle w:val="Hyperlink"/>
          <w:rFonts w:cs="Arial"/>
          <w:color w:val="auto"/>
          <w:u w:val="none"/>
        </w:rPr>
        <w:t xml:space="preserve">(revised) </w:t>
      </w:r>
      <w:r>
        <w:rPr>
          <w:rStyle w:val="Hyperlink"/>
          <w:rFonts w:cs="Arial"/>
          <w:color w:val="auto"/>
          <w:u w:val="none"/>
        </w:rPr>
        <w:t>Vodafone.</w:t>
      </w:r>
    </w:p>
    <w:p w14:paraId="6CC3CF5A" w14:textId="5744A951" w:rsidR="005C68B2" w:rsidRDefault="005C68B2" w:rsidP="002F7BB5">
      <w:pPr>
        <w:pStyle w:val="Doc-text2"/>
        <w:numPr>
          <w:ilvl w:val="0"/>
          <w:numId w:val="19"/>
        </w:numPr>
        <w:tabs>
          <w:tab w:val="clear" w:pos="1622"/>
          <w:tab w:val="left" w:pos="567"/>
        </w:tabs>
        <w:ind w:left="567" w:hanging="567"/>
        <w:rPr>
          <w:rStyle w:val="Hyperlink"/>
          <w:rFonts w:cs="Arial"/>
          <w:color w:val="auto"/>
          <w:u w:val="none"/>
        </w:rPr>
      </w:pPr>
      <w:r w:rsidRPr="005C68B2">
        <w:rPr>
          <w:rStyle w:val="Hyperlink"/>
          <w:rFonts w:cs="Arial"/>
          <w:color w:val="auto"/>
          <w:u w:val="none"/>
        </w:rPr>
        <w:t>R4-2320603</w:t>
      </w:r>
      <w:r>
        <w:rPr>
          <w:rStyle w:val="Hyperlink"/>
          <w:rFonts w:cs="Arial"/>
          <w:color w:val="auto"/>
          <w:u w:val="none"/>
        </w:rPr>
        <w:t xml:space="preserve"> </w:t>
      </w:r>
      <w:r w:rsidRPr="005C68B2">
        <w:rPr>
          <w:rStyle w:val="Hyperlink"/>
          <w:rFonts w:cs="Arial"/>
          <w:color w:val="auto"/>
          <w:u w:val="none"/>
        </w:rPr>
        <w:t>CR to TS38.101-1: Introduction of n109</w:t>
      </w:r>
      <w:r w:rsidR="00847D9A">
        <w:rPr>
          <w:rStyle w:val="Hyperlink"/>
          <w:rFonts w:cs="Arial"/>
          <w:color w:val="auto"/>
          <w:u w:val="none"/>
        </w:rPr>
        <w:t xml:space="preserve"> (revised) </w:t>
      </w:r>
      <w:r w:rsidRPr="005C68B2">
        <w:rPr>
          <w:rStyle w:val="Hyperlink"/>
          <w:rFonts w:cs="Arial"/>
          <w:color w:val="auto"/>
          <w:u w:val="none"/>
        </w:rPr>
        <w:t>Vodafone, Huawei, Skyworks Solutions, Murata Manufacturing Co Ltd</w:t>
      </w:r>
      <w:r>
        <w:rPr>
          <w:rStyle w:val="Hyperlink"/>
          <w:rFonts w:cs="Arial"/>
          <w:color w:val="auto"/>
          <w:u w:val="none"/>
        </w:rPr>
        <w:t>.</w:t>
      </w:r>
    </w:p>
    <w:p w14:paraId="74A0A7A2" w14:textId="1886ACE6" w:rsidR="00EB6A39" w:rsidRDefault="00EB6A39" w:rsidP="002F7BB5">
      <w:pPr>
        <w:pStyle w:val="Doc-text2"/>
        <w:numPr>
          <w:ilvl w:val="0"/>
          <w:numId w:val="19"/>
        </w:numPr>
        <w:tabs>
          <w:tab w:val="clear" w:pos="1622"/>
          <w:tab w:val="left" w:pos="567"/>
        </w:tabs>
        <w:ind w:left="567" w:hanging="567"/>
        <w:rPr>
          <w:rStyle w:val="Hyperlink"/>
          <w:rFonts w:cs="Arial"/>
          <w:color w:val="auto"/>
          <w:u w:val="none"/>
        </w:rPr>
      </w:pPr>
      <w:r w:rsidRPr="00EB6A39">
        <w:rPr>
          <w:rStyle w:val="Hyperlink"/>
          <w:rFonts w:cs="Arial"/>
          <w:color w:val="auto"/>
          <w:u w:val="none"/>
        </w:rPr>
        <w:t>R4-2321689</w:t>
      </w:r>
      <w:r>
        <w:rPr>
          <w:rStyle w:val="Hyperlink"/>
          <w:rFonts w:cs="Arial"/>
          <w:color w:val="auto"/>
          <w:u w:val="none"/>
        </w:rPr>
        <w:t xml:space="preserve"> </w:t>
      </w:r>
      <w:r w:rsidRPr="00EB6A39">
        <w:rPr>
          <w:rStyle w:val="Hyperlink"/>
          <w:rFonts w:cs="Arial"/>
          <w:color w:val="auto"/>
          <w:u w:val="none"/>
        </w:rPr>
        <w:t>CR to TS38.104: Introduction of n109</w:t>
      </w:r>
      <w:r>
        <w:rPr>
          <w:rStyle w:val="Hyperlink"/>
          <w:rFonts w:cs="Arial"/>
          <w:color w:val="auto"/>
          <w:u w:val="none"/>
        </w:rPr>
        <w:t xml:space="preserve"> Vodafone.</w:t>
      </w:r>
    </w:p>
    <w:p w14:paraId="01A3B7AB" w14:textId="4E6E4AE9" w:rsidR="00D24152" w:rsidRDefault="00D24152" w:rsidP="002F7BB5">
      <w:pPr>
        <w:pStyle w:val="Doc-text2"/>
        <w:numPr>
          <w:ilvl w:val="0"/>
          <w:numId w:val="19"/>
        </w:numPr>
        <w:tabs>
          <w:tab w:val="clear" w:pos="1622"/>
          <w:tab w:val="left" w:pos="567"/>
        </w:tabs>
        <w:ind w:left="567" w:hanging="567"/>
        <w:rPr>
          <w:rStyle w:val="Hyperlink"/>
          <w:rFonts w:cs="Arial"/>
          <w:color w:val="auto"/>
          <w:u w:val="none"/>
        </w:rPr>
      </w:pPr>
      <w:r w:rsidRPr="00D24152">
        <w:rPr>
          <w:rStyle w:val="Hyperlink"/>
          <w:rFonts w:cs="Arial"/>
          <w:color w:val="auto"/>
          <w:u w:val="none"/>
        </w:rPr>
        <w:t>R4-2321690</w:t>
      </w:r>
      <w:r>
        <w:rPr>
          <w:rStyle w:val="Hyperlink"/>
          <w:rFonts w:cs="Arial"/>
          <w:color w:val="auto"/>
          <w:u w:val="none"/>
        </w:rPr>
        <w:t xml:space="preserve"> </w:t>
      </w:r>
      <w:r w:rsidRPr="00D24152">
        <w:rPr>
          <w:rStyle w:val="Hyperlink"/>
          <w:rFonts w:cs="Arial"/>
          <w:color w:val="auto"/>
          <w:u w:val="none"/>
        </w:rPr>
        <w:t>CR to TS38.141-1 Introduction of n109</w:t>
      </w:r>
      <w:r>
        <w:rPr>
          <w:rStyle w:val="Hyperlink"/>
          <w:rFonts w:cs="Arial"/>
          <w:color w:val="auto"/>
          <w:u w:val="none"/>
        </w:rPr>
        <w:t xml:space="preserve"> </w:t>
      </w:r>
      <w:r w:rsidRPr="00D24152">
        <w:rPr>
          <w:rStyle w:val="Hyperlink"/>
          <w:rFonts w:cs="Arial"/>
          <w:color w:val="auto"/>
          <w:u w:val="none"/>
        </w:rPr>
        <w:t>Huawei, HiSilicon, Vodafone</w:t>
      </w:r>
      <w:r>
        <w:rPr>
          <w:rStyle w:val="Hyperlink"/>
          <w:rFonts w:cs="Arial"/>
          <w:color w:val="auto"/>
          <w:u w:val="none"/>
        </w:rPr>
        <w:t>.</w:t>
      </w:r>
    </w:p>
    <w:p w14:paraId="2924B4D7" w14:textId="66C1510B" w:rsidR="00D24152" w:rsidRDefault="00D24152" w:rsidP="002F7BB5">
      <w:pPr>
        <w:pStyle w:val="Doc-text2"/>
        <w:numPr>
          <w:ilvl w:val="0"/>
          <w:numId w:val="19"/>
        </w:numPr>
        <w:tabs>
          <w:tab w:val="clear" w:pos="1622"/>
          <w:tab w:val="left" w:pos="567"/>
        </w:tabs>
        <w:ind w:left="567" w:hanging="567"/>
        <w:rPr>
          <w:rStyle w:val="Hyperlink"/>
          <w:rFonts w:cs="Arial"/>
          <w:color w:val="auto"/>
          <w:u w:val="none"/>
        </w:rPr>
      </w:pPr>
      <w:r w:rsidRPr="00D24152">
        <w:rPr>
          <w:rStyle w:val="Hyperlink"/>
          <w:rFonts w:cs="Arial"/>
          <w:color w:val="auto"/>
          <w:u w:val="none"/>
        </w:rPr>
        <w:t>R4-2321691</w:t>
      </w:r>
      <w:r>
        <w:rPr>
          <w:rStyle w:val="Hyperlink"/>
          <w:rFonts w:cs="Arial"/>
          <w:color w:val="auto"/>
          <w:u w:val="none"/>
        </w:rPr>
        <w:t xml:space="preserve"> </w:t>
      </w:r>
      <w:r w:rsidRPr="00D24152">
        <w:rPr>
          <w:rStyle w:val="Hyperlink"/>
          <w:rFonts w:cs="Arial"/>
          <w:color w:val="auto"/>
          <w:u w:val="none"/>
        </w:rPr>
        <w:t>CR to TS38.141-2 Introduction of n109</w:t>
      </w:r>
      <w:r>
        <w:rPr>
          <w:rStyle w:val="Hyperlink"/>
          <w:rFonts w:cs="Arial"/>
          <w:color w:val="auto"/>
          <w:u w:val="none"/>
        </w:rPr>
        <w:t xml:space="preserve"> </w:t>
      </w:r>
      <w:r w:rsidRPr="00D24152">
        <w:rPr>
          <w:rStyle w:val="Hyperlink"/>
          <w:rFonts w:cs="Arial"/>
          <w:color w:val="auto"/>
          <w:u w:val="none"/>
        </w:rPr>
        <w:t>Huawei, HiSilicon, Vodafone</w:t>
      </w:r>
      <w:r w:rsidR="00F22B11">
        <w:rPr>
          <w:rStyle w:val="Hyperlink"/>
          <w:rFonts w:cs="Arial"/>
          <w:color w:val="auto"/>
          <w:u w:val="none"/>
        </w:rPr>
        <w:t>.</w:t>
      </w:r>
    </w:p>
    <w:p w14:paraId="5A78B414" w14:textId="6CF772DE" w:rsidR="00D24152" w:rsidRDefault="00C7296D" w:rsidP="002F7BB5">
      <w:pPr>
        <w:pStyle w:val="Doc-text2"/>
        <w:numPr>
          <w:ilvl w:val="0"/>
          <w:numId w:val="19"/>
        </w:numPr>
        <w:tabs>
          <w:tab w:val="clear" w:pos="1622"/>
          <w:tab w:val="left" w:pos="567"/>
        </w:tabs>
        <w:ind w:left="567" w:hanging="567"/>
        <w:rPr>
          <w:rStyle w:val="Hyperlink"/>
          <w:rFonts w:cs="Arial"/>
          <w:color w:val="auto"/>
          <w:u w:val="none"/>
        </w:rPr>
      </w:pPr>
      <w:r w:rsidRPr="00C7296D">
        <w:rPr>
          <w:rStyle w:val="Hyperlink"/>
          <w:rFonts w:cs="Arial"/>
          <w:color w:val="auto"/>
          <w:u w:val="none"/>
        </w:rPr>
        <w:t>R4-2321692</w:t>
      </w:r>
      <w:r>
        <w:rPr>
          <w:rStyle w:val="Hyperlink"/>
          <w:rFonts w:cs="Arial"/>
          <w:color w:val="auto"/>
          <w:u w:val="none"/>
        </w:rPr>
        <w:t xml:space="preserve"> </w:t>
      </w:r>
      <w:r w:rsidRPr="00C7296D">
        <w:rPr>
          <w:rStyle w:val="Hyperlink"/>
          <w:rFonts w:cs="Arial"/>
          <w:color w:val="auto"/>
          <w:u w:val="none"/>
        </w:rPr>
        <w:t>CR to TS 37.104 Introduction of n109</w:t>
      </w:r>
      <w:r>
        <w:rPr>
          <w:rStyle w:val="Hyperlink"/>
          <w:rFonts w:cs="Arial"/>
          <w:color w:val="auto"/>
          <w:u w:val="none"/>
        </w:rPr>
        <w:t xml:space="preserve"> </w:t>
      </w:r>
      <w:r w:rsidR="00D24152" w:rsidRPr="00D24152">
        <w:rPr>
          <w:rStyle w:val="Hyperlink"/>
          <w:rFonts w:cs="Arial"/>
          <w:color w:val="auto"/>
          <w:u w:val="none"/>
        </w:rPr>
        <w:t>Huawei, HiSilicon, Vodafone</w:t>
      </w:r>
      <w:r w:rsidR="00F22B11">
        <w:rPr>
          <w:rStyle w:val="Hyperlink"/>
          <w:rFonts w:cs="Arial"/>
          <w:color w:val="auto"/>
          <w:u w:val="none"/>
        </w:rPr>
        <w:t>.</w:t>
      </w:r>
    </w:p>
    <w:p w14:paraId="6BFE9E4A" w14:textId="3FAE41FA" w:rsidR="00F22B11" w:rsidRDefault="00F22B11" w:rsidP="002F7BB5">
      <w:pPr>
        <w:pStyle w:val="Doc-text2"/>
        <w:numPr>
          <w:ilvl w:val="0"/>
          <w:numId w:val="19"/>
        </w:numPr>
        <w:tabs>
          <w:tab w:val="clear" w:pos="1622"/>
          <w:tab w:val="left" w:pos="567"/>
        </w:tabs>
        <w:ind w:left="567" w:hanging="567"/>
        <w:rPr>
          <w:rStyle w:val="Hyperlink"/>
          <w:rFonts w:cs="Arial"/>
          <w:color w:val="auto"/>
          <w:u w:val="none"/>
        </w:rPr>
      </w:pPr>
      <w:r w:rsidRPr="00F22B11">
        <w:rPr>
          <w:rStyle w:val="Hyperlink"/>
          <w:rFonts w:cs="Arial"/>
          <w:color w:val="auto"/>
          <w:u w:val="none"/>
        </w:rPr>
        <w:t>R4-2321693</w:t>
      </w:r>
      <w:r>
        <w:rPr>
          <w:rStyle w:val="Hyperlink"/>
          <w:rFonts w:cs="Arial"/>
          <w:color w:val="auto"/>
          <w:u w:val="none"/>
        </w:rPr>
        <w:t xml:space="preserve"> </w:t>
      </w:r>
      <w:r w:rsidRPr="00F22B11">
        <w:rPr>
          <w:rStyle w:val="Hyperlink"/>
          <w:rFonts w:cs="Arial"/>
          <w:color w:val="auto"/>
          <w:u w:val="none"/>
        </w:rPr>
        <w:t>CR to TS 37.145-1 - Introduction of band n109</w:t>
      </w:r>
      <w:r>
        <w:rPr>
          <w:rStyle w:val="Hyperlink"/>
          <w:rFonts w:cs="Arial"/>
          <w:color w:val="auto"/>
          <w:u w:val="none"/>
        </w:rPr>
        <w:t xml:space="preserve"> </w:t>
      </w:r>
      <w:r w:rsidRPr="00F22B11">
        <w:rPr>
          <w:rStyle w:val="Hyperlink"/>
          <w:rFonts w:cs="Arial"/>
          <w:color w:val="auto"/>
          <w:u w:val="none"/>
        </w:rPr>
        <w:t>Ericsson, Vodafone</w:t>
      </w:r>
      <w:r>
        <w:rPr>
          <w:rStyle w:val="Hyperlink"/>
          <w:rFonts w:cs="Arial"/>
          <w:color w:val="auto"/>
          <w:u w:val="none"/>
        </w:rPr>
        <w:t>.</w:t>
      </w:r>
    </w:p>
    <w:p w14:paraId="184298A5" w14:textId="1D2C02F2" w:rsidR="00F22B11" w:rsidRDefault="00F22B11" w:rsidP="002F7BB5">
      <w:pPr>
        <w:pStyle w:val="Doc-text2"/>
        <w:numPr>
          <w:ilvl w:val="0"/>
          <w:numId w:val="19"/>
        </w:numPr>
        <w:tabs>
          <w:tab w:val="clear" w:pos="1622"/>
          <w:tab w:val="left" w:pos="567"/>
        </w:tabs>
        <w:ind w:left="567" w:hanging="567"/>
        <w:rPr>
          <w:rStyle w:val="Hyperlink"/>
          <w:rFonts w:cs="Arial"/>
          <w:color w:val="auto"/>
          <w:u w:val="none"/>
        </w:rPr>
      </w:pPr>
      <w:r w:rsidRPr="00F22B11">
        <w:rPr>
          <w:rStyle w:val="Hyperlink"/>
          <w:rFonts w:cs="Arial"/>
          <w:color w:val="auto"/>
          <w:u w:val="none"/>
        </w:rPr>
        <w:t>R4-2321694</w:t>
      </w:r>
      <w:r>
        <w:rPr>
          <w:rStyle w:val="Hyperlink"/>
          <w:rFonts w:cs="Arial"/>
          <w:color w:val="auto"/>
          <w:u w:val="none"/>
        </w:rPr>
        <w:t xml:space="preserve"> </w:t>
      </w:r>
      <w:r w:rsidRPr="00F22B11">
        <w:rPr>
          <w:rStyle w:val="Hyperlink"/>
          <w:rFonts w:cs="Arial"/>
          <w:color w:val="auto"/>
          <w:u w:val="none"/>
        </w:rPr>
        <w:t>CR to TS 37.145-2 - Introduction of band n109</w:t>
      </w:r>
      <w:r>
        <w:rPr>
          <w:rStyle w:val="Hyperlink"/>
          <w:rFonts w:cs="Arial"/>
          <w:color w:val="auto"/>
          <w:u w:val="none"/>
        </w:rPr>
        <w:t xml:space="preserve"> </w:t>
      </w:r>
      <w:r w:rsidRPr="00F22B11">
        <w:rPr>
          <w:rStyle w:val="Hyperlink"/>
          <w:rFonts w:cs="Arial"/>
          <w:color w:val="auto"/>
          <w:u w:val="none"/>
        </w:rPr>
        <w:t>Ericsson, Vodafone</w:t>
      </w:r>
      <w:r>
        <w:rPr>
          <w:rStyle w:val="Hyperlink"/>
          <w:rFonts w:cs="Arial"/>
          <w:color w:val="auto"/>
          <w:u w:val="none"/>
        </w:rPr>
        <w:t>.</w:t>
      </w:r>
    </w:p>
    <w:p w14:paraId="53693DEF" w14:textId="5CC6AE59" w:rsidR="00F22B11" w:rsidRDefault="00A71154" w:rsidP="002F7BB5">
      <w:pPr>
        <w:pStyle w:val="Doc-text2"/>
        <w:numPr>
          <w:ilvl w:val="0"/>
          <w:numId w:val="19"/>
        </w:numPr>
        <w:tabs>
          <w:tab w:val="clear" w:pos="1622"/>
          <w:tab w:val="left" w:pos="567"/>
        </w:tabs>
        <w:ind w:left="567" w:hanging="567"/>
        <w:rPr>
          <w:rStyle w:val="Hyperlink"/>
          <w:rFonts w:cs="Arial"/>
          <w:color w:val="auto"/>
          <w:u w:val="none"/>
        </w:rPr>
      </w:pPr>
      <w:r w:rsidRPr="00A71154">
        <w:rPr>
          <w:rStyle w:val="Hyperlink"/>
          <w:rFonts w:cs="Arial"/>
          <w:color w:val="auto"/>
          <w:u w:val="none"/>
        </w:rPr>
        <w:t>R4-2321695</w:t>
      </w:r>
      <w:r>
        <w:rPr>
          <w:rStyle w:val="Hyperlink"/>
          <w:rFonts w:cs="Arial"/>
          <w:color w:val="auto"/>
          <w:u w:val="none"/>
        </w:rPr>
        <w:t xml:space="preserve"> </w:t>
      </w:r>
      <w:r w:rsidRPr="00A71154">
        <w:rPr>
          <w:rStyle w:val="Hyperlink"/>
          <w:rFonts w:cs="Arial"/>
          <w:color w:val="auto"/>
          <w:u w:val="none"/>
        </w:rPr>
        <w:t>CR to TS36.104 Introduction of n109</w:t>
      </w:r>
      <w:r>
        <w:rPr>
          <w:rStyle w:val="Hyperlink"/>
          <w:rFonts w:cs="Arial"/>
          <w:color w:val="auto"/>
          <w:u w:val="none"/>
        </w:rPr>
        <w:t xml:space="preserve"> </w:t>
      </w:r>
      <w:r w:rsidR="003304BE" w:rsidRPr="003304BE">
        <w:rPr>
          <w:rStyle w:val="Hyperlink"/>
          <w:rFonts w:cs="Arial"/>
          <w:color w:val="auto"/>
          <w:u w:val="none"/>
        </w:rPr>
        <w:t>Huawei, HiSilicon, Vodafone</w:t>
      </w:r>
      <w:r w:rsidR="00F22B11">
        <w:rPr>
          <w:rStyle w:val="Hyperlink"/>
          <w:rFonts w:cs="Arial"/>
          <w:color w:val="auto"/>
          <w:u w:val="none"/>
        </w:rPr>
        <w:t>.</w:t>
      </w:r>
    </w:p>
    <w:p w14:paraId="52887A67" w14:textId="2199E410" w:rsidR="003304BE" w:rsidRDefault="00A71154" w:rsidP="002F7BB5">
      <w:pPr>
        <w:pStyle w:val="Doc-text2"/>
        <w:numPr>
          <w:ilvl w:val="0"/>
          <w:numId w:val="19"/>
        </w:numPr>
        <w:tabs>
          <w:tab w:val="clear" w:pos="1622"/>
          <w:tab w:val="left" w:pos="567"/>
        </w:tabs>
        <w:ind w:left="567" w:hanging="567"/>
        <w:rPr>
          <w:rStyle w:val="Hyperlink"/>
          <w:rFonts w:cs="Arial"/>
          <w:color w:val="auto"/>
          <w:u w:val="none"/>
        </w:rPr>
      </w:pPr>
      <w:r w:rsidRPr="00A71154">
        <w:rPr>
          <w:rStyle w:val="Hyperlink"/>
          <w:rFonts w:cs="Arial"/>
          <w:color w:val="auto"/>
          <w:u w:val="none"/>
        </w:rPr>
        <w:t>R4-2321696</w:t>
      </w:r>
      <w:r>
        <w:rPr>
          <w:rStyle w:val="Hyperlink"/>
          <w:rFonts w:cs="Arial"/>
          <w:color w:val="auto"/>
          <w:u w:val="none"/>
        </w:rPr>
        <w:t xml:space="preserve"> </w:t>
      </w:r>
      <w:r w:rsidRPr="00A71154">
        <w:rPr>
          <w:rStyle w:val="Hyperlink"/>
          <w:rFonts w:cs="Arial"/>
          <w:color w:val="auto"/>
          <w:u w:val="none"/>
        </w:rPr>
        <w:t>CR to TS36.141 Introduction of n109</w:t>
      </w:r>
      <w:r>
        <w:rPr>
          <w:rStyle w:val="Hyperlink"/>
          <w:rFonts w:cs="Arial"/>
          <w:color w:val="auto"/>
          <w:u w:val="none"/>
        </w:rPr>
        <w:t xml:space="preserve"> </w:t>
      </w:r>
      <w:r w:rsidR="003304BE" w:rsidRPr="003304BE">
        <w:rPr>
          <w:rStyle w:val="Hyperlink"/>
          <w:rFonts w:cs="Arial"/>
          <w:color w:val="auto"/>
          <w:u w:val="none"/>
        </w:rPr>
        <w:t>Huawei, HiSilicon, Vodafone</w:t>
      </w:r>
      <w:r w:rsidR="003304BE">
        <w:rPr>
          <w:rStyle w:val="Hyperlink"/>
          <w:rFonts w:cs="Arial"/>
          <w:color w:val="auto"/>
          <w:u w:val="none"/>
        </w:rPr>
        <w:t>.</w:t>
      </w:r>
    </w:p>
    <w:p w14:paraId="27CEFDA0" w14:textId="09DD391D" w:rsidR="0014716D" w:rsidRDefault="0014716D" w:rsidP="002F7BB5">
      <w:pPr>
        <w:pStyle w:val="Doc-text2"/>
        <w:numPr>
          <w:ilvl w:val="0"/>
          <w:numId w:val="19"/>
        </w:numPr>
        <w:tabs>
          <w:tab w:val="clear" w:pos="1622"/>
          <w:tab w:val="left" w:pos="567"/>
        </w:tabs>
        <w:ind w:left="567" w:hanging="567"/>
        <w:rPr>
          <w:rStyle w:val="Hyperlink"/>
          <w:rFonts w:cs="Arial"/>
          <w:color w:val="auto"/>
          <w:u w:val="none"/>
        </w:rPr>
      </w:pPr>
      <w:r w:rsidRPr="0014716D">
        <w:rPr>
          <w:rStyle w:val="Hyperlink"/>
          <w:rFonts w:cs="Arial"/>
          <w:color w:val="auto"/>
          <w:u w:val="none"/>
        </w:rPr>
        <w:t>R4-2321804</w:t>
      </w:r>
      <w:r>
        <w:rPr>
          <w:rStyle w:val="Hyperlink"/>
          <w:rFonts w:cs="Arial"/>
          <w:color w:val="auto"/>
          <w:u w:val="none"/>
        </w:rPr>
        <w:t xml:space="preserve"> </w:t>
      </w:r>
      <w:r w:rsidRPr="0014716D">
        <w:rPr>
          <w:rStyle w:val="Hyperlink"/>
          <w:rFonts w:cs="Arial"/>
          <w:color w:val="auto"/>
          <w:u w:val="none"/>
        </w:rPr>
        <w:t>CR to TS38.101-1: Introduction of n109</w:t>
      </w:r>
      <w:r>
        <w:rPr>
          <w:rStyle w:val="Hyperlink"/>
          <w:rFonts w:cs="Arial"/>
          <w:color w:val="auto"/>
          <w:u w:val="none"/>
        </w:rPr>
        <w:t xml:space="preserve"> </w:t>
      </w:r>
      <w:r w:rsidRPr="0014716D">
        <w:rPr>
          <w:rStyle w:val="Hyperlink"/>
          <w:rFonts w:cs="Arial"/>
          <w:color w:val="auto"/>
          <w:u w:val="none"/>
        </w:rPr>
        <w:t>Vodafone, Huawei, Skyworks Solutions, Murata Manufacturing Co Ltd</w:t>
      </w:r>
      <w:r>
        <w:rPr>
          <w:rStyle w:val="Hyperlink"/>
          <w:rFonts w:cs="Arial"/>
          <w:color w:val="auto"/>
          <w:u w:val="none"/>
        </w:rPr>
        <w:t>.</w:t>
      </w:r>
    </w:p>
    <w:bookmarkEnd w:id="2"/>
    <w:p w14:paraId="43E1CCE1" w14:textId="07889AED" w:rsidR="00A00CF3" w:rsidRPr="00AA1E68" w:rsidRDefault="00A00CF3" w:rsidP="00AA1E68">
      <w:pPr>
        <w:pStyle w:val="Doc-text2"/>
        <w:ind w:left="0" w:firstLine="0"/>
      </w:pPr>
    </w:p>
    <w:p w14:paraId="6F082D40" w14:textId="6023D701" w:rsidR="00E10BF4" w:rsidRPr="00E10BF4" w:rsidRDefault="00E10BF4" w:rsidP="00D772EA">
      <w:pPr>
        <w:pStyle w:val="Doc-text2"/>
        <w:ind w:left="0" w:firstLine="0"/>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8990A78" w14:textId="77777777" w:rsidR="00B23452" w:rsidRDefault="00B23452" w:rsidP="00B23452">
      <w:pPr>
        <w:tabs>
          <w:tab w:val="left" w:pos="567"/>
        </w:tabs>
        <w:snapToGrid w:val="0"/>
        <w:spacing w:after="0"/>
        <w:rPr>
          <w:rFonts w:ascii="Arial" w:hAnsi="Arial" w:cs="Arial"/>
          <w:bCs/>
        </w:rPr>
      </w:pPr>
    </w:p>
    <w:p w14:paraId="02338141" w14:textId="77777777" w:rsidR="00B23452" w:rsidRDefault="00B23452" w:rsidP="00B23452">
      <w:pPr>
        <w:pStyle w:val="FP"/>
        <w:rPr>
          <w:rFonts w:asciiTheme="minorHAnsi" w:hAnsiTheme="minorHAnsi" w:cstheme="minorBidi"/>
          <w:sz w:val="12"/>
          <w:szCs w:val="12"/>
        </w:rPr>
      </w:pPr>
      <w:r>
        <w:rPr>
          <w:rFonts w:hint="eastAsia"/>
          <w:sz w:val="12"/>
          <w:szCs w:val="12"/>
        </w:rPr>
        <w:tab/>
        <w:t>10.11.2023</w:t>
      </w:r>
      <w:r>
        <w:rPr>
          <w:rFonts w:hint="eastAsia"/>
          <w:sz w:val="12"/>
          <w:szCs w:val="12"/>
        </w:rPr>
        <w:tab/>
      </w:r>
      <w:r>
        <w:rPr>
          <w:rFonts w:hint="eastAsia"/>
          <w:sz w:val="12"/>
          <w:szCs w:val="12"/>
        </w:rPr>
        <w:tab/>
        <w:t>minor adaptations for RAN #102</w:t>
      </w:r>
    </w:p>
    <w:p w14:paraId="0CF23E0F" w14:textId="77777777" w:rsidR="00B23452" w:rsidRDefault="00B23452" w:rsidP="00B23452">
      <w:pPr>
        <w:pStyle w:val="FP"/>
        <w:rPr>
          <w:sz w:val="12"/>
          <w:szCs w:val="12"/>
        </w:rPr>
      </w:pPr>
      <w:r>
        <w:rPr>
          <w:rFonts w:hint="eastAsia"/>
          <w:sz w:val="12"/>
          <w:szCs w:val="12"/>
        </w:rPr>
        <w:tab/>
        <w:t>02.08.2023</w:t>
      </w:r>
      <w:r>
        <w:rPr>
          <w:rFonts w:hint="eastAsia"/>
          <w:sz w:val="12"/>
          <w:szCs w:val="12"/>
        </w:rPr>
        <w:tab/>
      </w:r>
      <w:r>
        <w:rPr>
          <w:rFonts w:hint="eastAsia"/>
          <w:sz w:val="12"/>
          <w:szCs w:val="12"/>
        </w:rPr>
        <w:tab/>
        <w:t>minor adaptations for RAN #101</w:t>
      </w:r>
    </w:p>
    <w:p w14:paraId="444375B5" w14:textId="77777777" w:rsidR="00B23452" w:rsidRDefault="00B23452" w:rsidP="00B23452">
      <w:pPr>
        <w:pStyle w:val="FP"/>
        <w:rPr>
          <w:sz w:val="12"/>
          <w:szCs w:val="12"/>
        </w:rPr>
      </w:pPr>
      <w:r>
        <w:rPr>
          <w:rFonts w:hint="eastAsia"/>
          <w:sz w:val="12"/>
          <w:szCs w:val="12"/>
        </w:rPr>
        <w:tab/>
        <w:t>26.04.2023</w:t>
      </w:r>
      <w:r>
        <w:rPr>
          <w:rFonts w:hint="eastAsia"/>
          <w:sz w:val="12"/>
          <w:szCs w:val="12"/>
        </w:rPr>
        <w:tab/>
      </w:r>
      <w:r>
        <w:rPr>
          <w:rFonts w:hint="eastAsia"/>
          <w:sz w:val="12"/>
          <w:szCs w:val="12"/>
        </w:rPr>
        <w:tab/>
        <w:t>minor adaptations for RAN #100</w:t>
      </w:r>
    </w:p>
    <w:p w14:paraId="6B076A52" w14:textId="77777777" w:rsidR="00B23452" w:rsidRDefault="00B23452" w:rsidP="00B23452">
      <w:pPr>
        <w:pStyle w:val="FP"/>
        <w:rPr>
          <w:sz w:val="12"/>
          <w:szCs w:val="12"/>
        </w:rPr>
      </w:pPr>
      <w:r>
        <w:rPr>
          <w:rFonts w:hint="eastAsia"/>
          <w:sz w:val="12"/>
          <w:szCs w:val="12"/>
        </w:rPr>
        <w:tab/>
        <w:t>01.02.2023</w:t>
      </w:r>
      <w:r>
        <w:rPr>
          <w:rFonts w:hint="eastAsia"/>
          <w:sz w:val="12"/>
          <w:szCs w:val="12"/>
        </w:rPr>
        <w:tab/>
      </w:r>
      <w:r>
        <w:rPr>
          <w:rFonts w:hint="eastAsia"/>
          <w:sz w:val="12"/>
          <w:szCs w:val="12"/>
        </w:rPr>
        <w:tab/>
        <w:t>minor adaptations for RAN #99</w:t>
      </w:r>
    </w:p>
    <w:p w14:paraId="1686CAF2" w14:textId="77777777" w:rsidR="00B23452" w:rsidRDefault="00B23452" w:rsidP="00B23452">
      <w:pPr>
        <w:pStyle w:val="FP"/>
        <w:rPr>
          <w:sz w:val="12"/>
          <w:szCs w:val="12"/>
        </w:rPr>
      </w:pPr>
      <w:r>
        <w:rPr>
          <w:rFonts w:hint="eastAsia"/>
          <w:sz w:val="12"/>
          <w:szCs w:val="12"/>
        </w:rPr>
        <w:tab/>
        <w:t>27.10.2022</w:t>
      </w:r>
      <w:r>
        <w:rPr>
          <w:rFonts w:hint="eastAsia"/>
          <w:sz w:val="12"/>
          <w:szCs w:val="12"/>
        </w:rPr>
        <w:tab/>
      </w:r>
      <w:r>
        <w:rPr>
          <w:rFonts w:hint="eastAsia"/>
          <w:sz w:val="12"/>
          <w:szCs w:val="12"/>
        </w:rPr>
        <w:tab/>
        <w:t>minor adaptations for RAN #98e</w:t>
      </w:r>
    </w:p>
    <w:p w14:paraId="4C2462D5" w14:textId="77777777" w:rsidR="00B23452" w:rsidRDefault="00B23452" w:rsidP="00B23452">
      <w:pPr>
        <w:pStyle w:val="FP"/>
        <w:rPr>
          <w:sz w:val="12"/>
          <w:szCs w:val="12"/>
        </w:rPr>
      </w:pPr>
      <w:r>
        <w:rPr>
          <w:rFonts w:hint="eastAsia"/>
          <w:sz w:val="12"/>
          <w:szCs w:val="12"/>
        </w:rPr>
        <w:tab/>
        <w:t>01.08.2022</w:t>
      </w:r>
      <w:r>
        <w:rPr>
          <w:rFonts w:hint="eastAsia"/>
          <w:sz w:val="12"/>
          <w:szCs w:val="12"/>
        </w:rPr>
        <w:tab/>
      </w:r>
      <w:r>
        <w:rPr>
          <w:rFonts w:hint="eastAsia"/>
          <w:sz w:val="12"/>
          <w:szCs w:val="12"/>
        </w:rPr>
        <w:tab/>
        <w:t>minor adaptations for RAN #97e</w:t>
      </w:r>
    </w:p>
    <w:p w14:paraId="2AF052B5" w14:textId="77777777" w:rsidR="00B23452" w:rsidRDefault="00B23452" w:rsidP="00B23452">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60A1AE9D" w14:textId="77777777" w:rsidR="00B23452" w:rsidRDefault="00B23452" w:rsidP="00B23452">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5B4941A" w14:textId="77777777" w:rsidR="00B23452" w:rsidRDefault="00B23452" w:rsidP="00B23452">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6BA285D4" w14:textId="77777777" w:rsidR="00B23452" w:rsidRDefault="00B23452" w:rsidP="00B23452">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54F514CB" w14:textId="77777777" w:rsidR="00B23452" w:rsidRDefault="00B23452" w:rsidP="00B23452">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592B9679" w14:textId="77777777" w:rsidR="00B23452" w:rsidRDefault="00B23452" w:rsidP="00B23452">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78387AEB" w14:textId="77777777" w:rsidR="00B23452" w:rsidRDefault="00B23452" w:rsidP="00B23452">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29D076D8" w14:textId="77777777" w:rsidR="00B23452" w:rsidRDefault="00B23452" w:rsidP="00B23452">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3D6BFE7B" w14:textId="77777777" w:rsidR="00B23452" w:rsidRDefault="00B23452" w:rsidP="00B23452">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730E8F7E" w14:textId="77777777" w:rsidR="00B23452" w:rsidRDefault="00B23452" w:rsidP="00B23452">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10A3DAAC" w14:textId="77777777" w:rsidR="00B23452" w:rsidRDefault="00B23452" w:rsidP="00B23452">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7908C2BC" w14:textId="77777777" w:rsidR="00B23452" w:rsidRDefault="00B23452" w:rsidP="00B23452">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023A6B9" w14:textId="77777777" w:rsidR="00B23452" w:rsidRDefault="00B23452" w:rsidP="00B23452">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52BFEDEF" w14:textId="77777777" w:rsidR="00B23452" w:rsidRDefault="00B23452" w:rsidP="00B23452">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2817C4CA" w14:textId="77777777" w:rsidR="00B23452" w:rsidRDefault="00B23452" w:rsidP="00B23452">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32E5407E" w14:textId="77777777" w:rsidR="00B23452" w:rsidRDefault="00B23452" w:rsidP="00B23452">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1FE7E3B6" w14:textId="77777777" w:rsidR="00B23452" w:rsidRDefault="00B23452" w:rsidP="00B23452">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1E1790F7" w14:textId="77777777" w:rsidR="00B23452" w:rsidRDefault="00B23452" w:rsidP="00B23452">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09211107" w14:textId="77777777" w:rsidR="00B23452" w:rsidRDefault="00B23452" w:rsidP="00B23452">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5496DCFC" w14:textId="77777777" w:rsidR="00B23452" w:rsidRDefault="00B23452" w:rsidP="00B23452">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3AA8862A" w14:textId="77777777" w:rsidR="00B23452" w:rsidRDefault="00B23452" w:rsidP="00B23452">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6E2FD232" w14:textId="77777777" w:rsidR="00B23452" w:rsidRDefault="00B23452" w:rsidP="00B23452">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3B9FB94E" w14:textId="77777777" w:rsidR="00B23452" w:rsidRDefault="00B23452" w:rsidP="00B23452">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7994C9F6" w14:textId="77777777" w:rsidR="00B23452" w:rsidRDefault="00B23452" w:rsidP="00B23452">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5C14E065" w14:textId="77777777" w:rsidR="00B23452" w:rsidRDefault="00B23452" w:rsidP="00B23452">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27F1709D" w14:textId="77777777" w:rsidR="00B23452" w:rsidRDefault="00B23452" w:rsidP="00B23452">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7479FC6A" w14:textId="77777777" w:rsidR="00B23452" w:rsidRDefault="00B23452" w:rsidP="00B23452">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06D5765B" w14:textId="77777777" w:rsidR="00B23452" w:rsidRDefault="00B23452" w:rsidP="00B23452">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462A40AC" w14:textId="77777777" w:rsidR="00B23452" w:rsidRDefault="00B23452" w:rsidP="00B23452">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5DFFE87D" w14:textId="77777777" w:rsidR="00B23452" w:rsidRDefault="00B23452" w:rsidP="00B23452">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3D86F3BA" w14:textId="77777777" w:rsidR="00B23452" w:rsidRDefault="00B23452" w:rsidP="00B23452">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7D410B1F" w14:textId="77777777" w:rsidR="00B23452" w:rsidRDefault="00B23452" w:rsidP="00B23452">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43549B53" w14:textId="77777777" w:rsidR="00B23452" w:rsidRDefault="00B23452" w:rsidP="00B23452">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1FD78AC2" w14:textId="77777777" w:rsidR="00B23452" w:rsidRDefault="00B23452" w:rsidP="00B23452">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2AF2F285" w14:textId="77777777" w:rsidR="00B23452" w:rsidRDefault="00B23452" w:rsidP="00B23452">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454E9B14" w14:textId="77777777" w:rsidR="00B23452" w:rsidRDefault="00B23452" w:rsidP="00B23452">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73A02208" w14:textId="77777777" w:rsidR="00B23452" w:rsidRDefault="00B23452" w:rsidP="00B23452">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61468FF4" w14:textId="77777777" w:rsidR="00B23452" w:rsidRDefault="00B23452" w:rsidP="00B23452">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15CEB766" w14:textId="54F86720" w:rsidR="006A3ADF" w:rsidRPr="006A3ADF" w:rsidRDefault="006A3ADF" w:rsidP="00B23452">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DCE56" w14:textId="77777777" w:rsidR="00C05870" w:rsidRDefault="00C05870">
      <w:r>
        <w:separator/>
      </w:r>
    </w:p>
  </w:endnote>
  <w:endnote w:type="continuationSeparator" w:id="0">
    <w:p w14:paraId="20699303" w14:textId="77777777" w:rsidR="00C05870" w:rsidRDefault="00C0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65BAB56" w:rsidR="00C21339" w:rsidRDefault="00E76D43">
    <w:pPr>
      <w:pStyle w:val="Footer"/>
    </w:pPr>
    <w:r>
      <mc:AlternateContent>
        <mc:Choice Requires="wps">
          <w:drawing>
            <wp:anchor distT="0" distB="0" distL="114300" distR="114300" simplePos="0" relativeHeight="251659264" behindDoc="0" locked="0" layoutInCell="0" allowOverlap="1" wp14:anchorId="35C90631" wp14:editId="79840005">
              <wp:simplePos x="0" y="0"/>
              <wp:positionH relativeFrom="page">
                <wp:posOffset>0</wp:posOffset>
              </wp:positionH>
              <wp:positionV relativeFrom="page">
                <wp:posOffset>10227945</wp:posOffset>
              </wp:positionV>
              <wp:extent cx="7560310" cy="273050"/>
              <wp:effectExtent l="0" t="0" r="0" b="12700"/>
              <wp:wrapNone/>
              <wp:docPr id="1" name="MSIPCM038740828eb15521781e399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618C6B" w14:textId="52B94158" w:rsidR="00E76D43" w:rsidRPr="00E76D43" w:rsidRDefault="00E76D43" w:rsidP="00E76D43">
                          <w:pPr>
                            <w:spacing w:after="0"/>
                            <w:rPr>
                              <w:rFonts w:ascii="Calibri" w:hAnsi="Calibri" w:cs="Calibri"/>
                              <w:color w:val="000000"/>
                              <w:sz w:val="14"/>
                            </w:rPr>
                          </w:pPr>
                          <w:r w:rsidRPr="00E76D4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5C90631" id="_x0000_t202" coordsize="21600,21600" o:spt="202" path="m,l,21600r21600,l21600,xe">
              <v:stroke joinstyle="miter"/>
              <v:path gradientshapeok="t" o:connecttype="rect"/>
            </v:shapetype>
            <v:shape id="MSIPCM038740828eb15521781e399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6F618C6B" w14:textId="52B94158" w:rsidR="00E76D43" w:rsidRPr="00E76D43" w:rsidRDefault="00E76D43" w:rsidP="00E76D43">
                    <w:pPr>
                      <w:spacing w:after="0"/>
                      <w:rPr>
                        <w:rFonts w:ascii="Calibri" w:hAnsi="Calibri" w:cs="Calibri"/>
                        <w:color w:val="000000"/>
                        <w:sz w:val="14"/>
                      </w:rPr>
                    </w:pPr>
                    <w:r w:rsidRPr="00E76D43">
                      <w:rPr>
                        <w:rFonts w:ascii="Calibri" w:hAnsi="Calibri" w:cs="Calibri"/>
                        <w:color w:val="000000"/>
                        <w:sz w:val="14"/>
                      </w:rPr>
                      <w:t>C2 General</w:t>
                    </w:r>
                  </w:p>
                </w:txbxContent>
              </v:textbox>
              <w10:wrap anchorx="page" anchory="page"/>
            </v:shape>
          </w:pict>
        </mc:Fallback>
      </mc:AlternateContent>
    </w:r>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0D4C9" w14:textId="77777777" w:rsidR="00C05870" w:rsidRDefault="00C05870">
      <w:r>
        <w:separator/>
      </w:r>
    </w:p>
  </w:footnote>
  <w:footnote w:type="continuationSeparator" w:id="0">
    <w:p w14:paraId="7E2A7CE8" w14:textId="77777777" w:rsidR="00C05870" w:rsidRDefault="00C05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FE0CADDA"/>
    <w:lvl w:ilvl="0" w:tplc="0809000F">
      <w:start w:val="1"/>
      <w:numFmt w:val="decimal"/>
      <w:lvlText w:val="%1."/>
      <w:lvlJc w:val="left"/>
      <w:pPr>
        <w:ind w:left="644" w:hanging="360"/>
      </w:pPr>
      <w:rPr>
        <w:rFonts w:hint="default"/>
        <w:lang w:val="en-G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B05E92"/>
    <w:multiLevelType w:val="hybridMultilevel"/>
    <w:tmpl w:val="62723998"/>
    <w:lvl w:ilvl="0" w:tplc="451C90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E90E6C"/>
    <w:multiLevelType w:val="multilevel"/>
    <w:tmpl w:val="D9DE9A8A"/>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4"/>
  </w:num>
  <w:num w:numId="5" w16cid:durableId="2001150915">
    <w:abstractNumId w:val="6"/>
  </w:num>
  <w:num w:numId="6" w16cid:durableId="1197737513">
    <w:abstractNumId w:val="19"/>
  </w:num>
  <w:num w:numId="7" w16cid:durableId="1890265285">
    <w:abstractNumId w:val="1"/>
  </w:num>
  <w:num w:numId="8" w16cid:durableId="2057729482">
    <w:abstractNumId w:val="5"/>
  </w:num>
  <w:num w:numId="9" w16cid:durableId="382338813">
    <w:abstractNumId w:val="12"/>
  </w:num>
  <w:num w:numId="10" w16cid:durableId="690104006">
    <w:abstractNumId w:val="20"/>
  </w:num>
  <w:num w:numId="11" w16cid:durableId="2028945436">
    <w:abstractNumId w:val="13"/>
  </w:num>
  <w:num w:numId="12" w16cid:durableId="1055741490">
    <w:abstractNumId w:val="11"/>
  </w:num>
  <w:num w:numId="13" w16cid:durableId="1484546794">
    <w:abstractNumId w:val="16"/>
  </w:num>
  <w:num w:numId="14" w16cid:durableId="732309806">
    <w:abstractNumId w:val="3"/>
  </w:num>
  <w:num w:numId="15" w16cid:durableId="1892882811">
    <w:abstractNumId w:val="10"/>
  </w:num>
  <w:num w:numId="16" w16cid:durableId="2106415181">
    <w:abstractNumId w:val="2"/>
  </w:num>
  <w:num w:numId="17" w16cid:durableId="1282305551">
    <w:abstractNumId w:val="9"/>
  </w:num>
  <w:num w:numId="18" w16cid:durableId="1211961585">
    <w:abstractNumId w:val="4"/>
  </w:num>
  <w:num w:numId="19" w16cid:durableId="686831134">
    <w:abstractNumId w:val="8"/>
  </w:num>
  <w:num w:numId="20" w16cid:durableId="1056851103">
    <w:abstractNumId w:val="15"/>
  </w:num>
  <w:num w:numId="21" w16cid:durableId="3946207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8C6"/>
    <w:rsid w:val="00007BD0"/>
    <w:rsid w:val="00011C3B"/>
    <w:rsid w:val="00012200"/>
    <w:rsid w:val="00023BD5"/>
    <w:rsid w:val="000276C5"/>
    <w:rsid w:val="0004456C"/>
    <w:rsid w:val="000445BA"/>
    <w:rsid w:val="0005259B"/>
    <w:rsid w:val="00053FEE"/>
    <w:rsid w:val="00060AE4"/>
    <w:rsid w:val="000746A7"/>
    <w:rsid w:val="000866D6"/>
    <w:rsid w:val="000870F2"/>
    <w:rsid w:val="000910BB"/>
    <w:rsid w:val="000926AF"/>
    <w:rsid w:val="000A3ED2"/>
    <w:rsid w:val="000C00FA"/>
    <w:rsid w:val="000C51AA"/>
    <w:rsid w:val="000D17BC"/>
    <w:rsid w:val="000D2186"/>
    <w:rsid w:val="000E313A"/>
    <w:rsid w:val="000E4F35"/>
    <w:rsid w:val="000F6C1C"/>
    <w:rsid w:val="00110BAE"/>
    <w:rsid w:val="00116F4B"/>
    <w:rsid w:val="001229F4"/>
    <w:rsid w:val="00137471"/>
    <w:rsid w:val="0014716D"/>
    <w:rsid w:val="00150FD3"/>
    <w:rsid w:val="00184428"/>
    <w:rsid w:val="0018558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45F"/>
    <w:rsid w:val="00243A99"/>
    <w:rsid w:val="00277ACC"/>
    <w:rsid w:val="0029567C"/>
    <w:rsid w:val="00295CE9"/>
    <w:rsid w:val="002A6F12"/>
    <w:rsid w:val="002C0B82"/>
    <w:rsid w:val="002E5589"/>
    <w:rsid w:val="002F6ED2"/>
    <w:rsid w:val="002F7BB5"/>
    <w:rsid w:val="00300F24"/>
    <w:rsid w:val="00301B7A"/>
    <w:rsid w:val="00306D59"/>
    <w:rsid w:val="00321EF0"/>
    <w:rsid w:val="0032503A"/>
    <w:rsid w:val="00325EE1"/>
    <w:rsid w:val="003304BE"/>
    <w:rsid w:val="003357C0"/>
    <w:rsid w:val="0034416D"/>
    <w:rsid w:val="00344D60"/>
    <w:rsid w:val="00346477"/>
    <w:rsid w:val="00347CB0"/>
    <w:rsid w:val="0035340F"/>
    <w:rsid w:val="0036248C"/>
    <w:rsid w:val="003653B4"/>
    <w:rsid w:val="003666A8"/>
    <w:rsid w:val="00366D63"/>
    <w:rsid w:val="00367401"/>
    <w:rsid w:val="003708C6"/>
    <w:rsid w:val="00375678"/>
    <w:rsid w:val="00380606"/>
    <w:rsid w:val="0038292D"/>
    <w:rsid w:val="0039294F"/>
    <w:rsid w:val="0039390A"/>
    <w:rsid w:val="00394AB0"/>
    <w:rsid w:val="00396252"/>
    <w:rsid w:val="00397F94"/>
    <w:rsid w:val="003A4B47"/>
    <w:rsid w:val="003B24AF"/>
    <w:rsid w:val="003B7182"/>
    <w:rsid w:val="003D5036"/>
    <w:rsid w:val="003D764D"/>
    <w:rsid w:val="003E3A1A"/>
    <w:rsid w:val="003E469B"/>
    <w:rsid w:val="003F1B9F"/>
    <w:rsid w:val="0040091C"/>
    <w:rsid w:val="00406D7A"/>
    <w:rsid w:val="004121B8"/>
    <w:rsid w:val="004258BA"/>
    <w:rsid w:val="004531C9"/>
    <w:rsid w:val="00457D91"/>
    <w:rsid w:val="00460C31"/>
    <w:rsid w:val="00464E5B"/>
    <w:rsid w:val="0047055A"/>
    <w:rsid w:val="00474450"/>
    <w:rsid w:val="004873E6"/>
    <w:rsid w:val="004B15B8"/>
    <w:rsid w:val="004B241D"/>
    <w:rsid w:val="004B566C"/>
    <w:rsid w:val="004B7391"/>
    <w:rsid w:val="004B7B48"/>
    <w:rsid w:val="004C0F3F"/>
    <w:rsid w:val="004D4AB1"/>
    <w:rsid w:val="004D55CD"/>
    <w:rsid w:val="004E6395"/>
    <w:rsid w:val="004F218A"/>
    <w:rsid w:val="0050334E"/>
    <w:rsid w:val="00505387"/>
    <w:rsid w:val="00512DF7"/>
    <w:rsid w:val="005141E7"/>
    <w:rsid w:val="00517E63"/>
    <w:rsid w:val="00526B0D"/>
    <w:rsid w:val="00532B52"/>
    <w:rsid w:val="0055346F"/>
    <w:rsid w:val="005579FF"/>
    <w:rsid w:val="005776DD"/>
    <w:rsid w:val="00582117"/>
    <w:rsid w:val="0058478F"/>
    <w:rsid w:val="00586E72"/>
    <w:rsid w:val="005919B7"/>
    <w:rsid w:val="00593315"/>
    <w:rsid w:val="005A170D"/>
    <w:rsid w:val="005A6C96"/>
    <w:rsid w:val="005B3349"/>
    <w:rsid w:val="005C00CB"/>
    <w:rsid w:val="005C68B2"/>
    <w:rsid w:val="005D0418"/>
    <w:rsid w:val="005E1D58"/>
    <w:rsid w:val="005F52E1"/>
    <w:rsid w:val="00610E37"/>
    <w:rsid w:val="00617242"/>
    <w:rsid w:val="006207ED"/>
    <w:rsid w:val="00626BC9"/>
    <w:rsid w:val="00627725"/>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76F6"/>
    <w:rsid w:val="006E3F11"/>
    <w:rsid w:val="006E526C"/>
    <w:rsid w:val="00701410"/>
    <w:rsid w:val="007113A1"/>
    <w:rsid w:val="00714D27"/>
    <w:rsid w:val="00721CF6"/>
    <w:rsid w:val="00723E46"/>
    <w:rsid w:val="00733826"/>
    <w:rsid w:val="0074706B"/>
    <w:rsid w:val="00766CFB"/>
    <w:rsid w:val="007816FF"/>
    <w:rsid w:val="00783B44"/>
    <w:rsid w:val="00785028"/>
    <w:rsid w:val="007A3A5A"/>
    <w:rsid w:val="007A4370"/>
    <w:rsid w:val="007C3763"/>
    <w:rsid w:val="007E1D15"/>
    <w:rsid w:val="007E1DEA"/>
    <w:rsid w:val="007E2202"/>
    <w:rsid w:val="007E2A1E"/>
    <w:rsid w:val="007F2928"/>
    <w:rsid w:val="008145EA"/>
    <w:rsid w:val="00815869"/>
    <w:rsid w:val="00816B81"/>
    <w:rsid w:val="00823B90"/>
    <w:rsid w:val="0083266E"/>
    <w:rsid w:val="00846CDF"/>
    <w:rsid w:val="00847D9A"/>
    <w:rsid w:val="008546E5"/>
    <w:rsid w:val="00860B72"/>
    <w:rsid w:val="00865EA8"/>
    <w:rsid w:val="00871653"/>
    <w:rsid w:val="008776BF"/>
    <w:rsid w:val="00880684"/>
    <w:rsid w:val="00881D74"/>
    <w:rsid w:val="00881E7B"/>
    <w:rsid w:val="008836AC"/>
    <w:rsid w:val="00887422"/>
    <w:rsid w:val="0089166C"/>
    <w:rsid w:val="00893204"/>
    <w:rsid w:val="00894813"/>
    <w:rsid w:val="008960DE"/>
    <w:rsid w:val="008A1431"/>
    <w:rsid w:val="008A36DF"/>
    <w:rsid w:val="008C1698"/>
    <w:rsid w:val="008C1A3D"/>
    <w:rsid w:val="008C4D4C"/>
    <w:rsid w:val="008D01C3"/>
    <w:rsid w:val="008D1E13"/>
    <w:rsid w:val="008D6549"/>
    <w:rsid w:val="008D70D2"/>
    <w:rsid w:val="00900AE8"/>
    <w:rsid w:val="00900DAD"/>
    <w:rsid w:val="0091408E"/>
    <w:rsid w:val="00930665"/>
    <w:rsid w:val="009378CA"/>
    <w:rsid w:val="0095025E"/>
    <w:rsid w:val="00955C4C"/>
    <w:rsid w:val="009628C1"/>
    <w:rsid w:val="00963C18"/>
    <w:rsid w:val="00972DA0"/>
    <w:rsid w:val="0098701A"/>
    <w:rsid w:val="0099153F"/>
    <w:rsid w:val="00995338"/>
    <w:rsid w:val="00996777"/>
    <w:rsid w:val="009B4014"/>
    <w:rsid w:val="009C0BC7"/>
    <w:rsid w:val="009C6592"/>
    <w:rsid w:val="009D5A6E"/>
    <w:rsid w:val="009E209B"/>
    <w:rsid w:val="009F0747"/>
    <w:rsid w:val="00A00CF3"/>
    <w:rsid w:val="00A03514"/>
    <w:rsid w:val="00A17079"/>
    <w:rsid w:val="00A2535D"/>
    <w:rsid w:val="00A3506D"/>
    <w:rsid w:val="00A448C3"/>
    <w:rsid w:val="00A458D4"/>
    <w:rsid w:val="00A46FB7"/>
    <w:rsid w:val="00A53118"/>
    <w:rsid w:val="00A71154"/>
    <w:rsid w:val="00A86AB5"/>
    <w:rsid w:val="00A97226"/>
    <w:rsid w:val="00AA0E64"/>
    <w:rsid w:val="00AA142F"/>
    <w:rsid w:val="00AA1E68"/>
    <w:rsid w:val="00AA438B"/>
    <w:rsid w:val="00AA53DB"/>
    <w:rsid w:val="00AB239A"/>
    <w:rsid w:val="00AB56E4"/>
    <w:rsid w:val="00AC39FB"/>
    <w:rsid w:val="00AD51D1"/>
    <w:rsid w:val="00AD53C7"/>
    <w:rsid w:val="00AD7ADC"/>
    <w:rsid w:val="00AE08EB"/>
    <w:rsid w:val="00AF3414"/>
    <w:rsid w:val="00AF4C2C"/>
    <w:rsid w:val="00AF74F4"/>
    <w:rsid w:val="00B00BBE"/>
    <w:rsid w:val="00B05C93"/>
    <w:rsid w:val="00B10710"/>
    <w:rsid w:val="00B14F43"/>
    <w:rsid w:val="00B208FA"/>
    <w:rsid w:val="00B23452"/>
    <w:rsid w:val="00B25C12"/>
    <w:rsid w:val="00B2766F"/>
    <w:rsid w:val="00B31ABC"/>
    <w:rsid w:val="00B445ED"/>
    <w:rsid w:val="00B611CC"/>
    <w:rsid w:val="00B61AA5"/>
    <w:rsid w:val="00B6300F"/>
    <w:rsid w:val="00B70389"/>
    <w:rsid w:val="00B84623"/>
    <w:rsid w:val="00BA494B"/>
    <w:rsid w:val="00BA51EF"/>
    <w:rsid w:val="00BB66D5"/>
    <w:rsid w:val="00BC7E6E"/>
    <w:rsid w:val="00BE1D1F"/>
    <w:rsid w:val="00BE256D"/>
    <w:rsid w:val="00BE3060"/>
    <w:rsid w:val="00BE3073"/>
    <w:rsid w:val="00BE5E66"/>
    <w:rsid w:val="00BE6BBA"/>
    <w:rsid w:val="00BF61C8"/>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568B"/>
    <w:rsid w:val="00C660CC"/>
    <w:rsid w:val="00C7296D"/>
    <w:rsid w:val="00C74DAF"/>
    <w:rsid w:val="00C80116"/>
    <w:rsid w:val="00C87BFC"/>
    <w:rsid w:val="00CB1494"/>
    <w:rsid w:val="00CC2E5F"/>
    <w:rsid w:val="00CD7EAD"/>
    <w:rsid w:val="00CE150A"/>
    <w:rsid w:val="00CF5E71"/>
    <w:rsid w:val="00CF7FAC"/>
    <w:rsid w:val="00D160C1"/>
    <w:rsid w:val="00D17794"/>
    <w:rsid w:val="00D22398"/>
    <w:rsid w:val="00D24152"/>
    <w:rsid w:val="00D3077C"/>
    <w:rsid w:val="00D35E6C"/>
    <w:rsid w:val="00D436CF"/>
    <w:rsid w:val="00D45B2F"/>
    <w:rsid w:val="00D46E88"/>
    <w:rsid w:val="00D60BD6"/>
    <w:rsid w:val="00D613A9"/>
    <w:rsid w:val="00D67E61"/>
    <w:rsid w:val="00D70D86"/>
    <w:rsid w:val="00D76BA4"/>
    <w:rsid w:val="00D772EA"/>
    <w:rsid w:val="00D8021D"/>
    <w:rsid w:val="00D82D10"/>
    <w:rsid w:val="00D86784"/>
    <w:rsid w:val="00D920E6"/>
    <w:rsid w:val="00D94F15"/>
    <w:rsid w:val="00DA004C"/>
    <w:rsid w:val="00DB37C0"/>
    <w:rsid w:val="00DD3836"/>
    <w:rsid w:val="00DE0236"/>
    <w:rsid w:val="00DE2A08"/>
    <w:rsid w:val="00DE2B4D"/>
    <w:rsid w:val="00E00E44"/>
    <w:rsid w:val="00E01570"/>
    <w:rsid w:val="00E049A8"/>
    <w:rsid w:val="00E06B92"/>
    <w:rsid w:val="00E10BF4"/>
    <w:rsid w:val="00E12ECB"/>
    <w:rsid w:val="00E13B34"/>
    <w:rsid w:val="00E1451F"/>
    <w:rsid w:val="00E15A72"/>
    <w:rsid w:val="00E15E28"/>
    <w:rsid w:val="00E16577"/>
    <w:rsid w:val="00E26DBE"/>
    <w:rsid w:val="00E36051"/>
    <w:rsid w:val="00E544FA"/>
    <w:rsid w:val="00E559AA"/>
    <w:rsid w:val="00E55E83"/>
    <w:rsid w:val="00E5792E"/>
    <w:rsid w:val="00E6077C"/>
    <w:rsid w:val="00E6618E"/>
    <w:rsid w:val="00E76D43"/>
    <w:rsid w:val="00E77436"/>
    <w:rsid w:val="00E82C8E"/>
    <w:rsid w:val="00E87CFA"/>
    <w:rsid w:val="00E93D77"/>
    <w:rsid w:val="00E95264"/>
    <w:rsid w:val="00EA1E8C"/>
    <w:rsid w:val="00EA2172"/>
    <w:rsid w:val="00EA2DC1"/>
    <w:rsid w:val="00EB6A39"/>
    <w:rsid w:val="00EC5571"/>
    <w:rsid w:val="00ED0E8F"/>
    <w:rsid w:val="00EE1504"/>
    <w:rsid w:val="00EE349F"/>
    <w:rsid w:val="00EE3B5B"/>
    <w:rsid w:val="00EE4CC9"/>
    <w:rsid w:val="00EF4800"/>
    <w:rsid w:val="00EF674A"/>
    <w:rsid w:val="00F00A3D"/>
    <w:rsid w:val="00F17CA4"/>
    <w:rsid w:val="00F20B7B"/>
    <w:rsid w:val="00F22B11"/>
    <w:rsid w:val="00F24DDD"/>
    <w:rsid w:val="00F2770B"/>
    <w:rsid w:val="00F45DB7"/>
    <w:rsid w:val="00F549A3"/>
    <w:rsid w:val="00F55CBF"/>
    <w:rsid w:val="00F70B5F"/>
    <w:rsid w:val="00F716D0"/>
    <w:rsid w:val="00F72B10"/>
    <w:rsid w:val="00F77359"/>
    <w:rsid w:val="00F846F1"/>
    <w:rsid w:val="00F86A73"/>
    <w:rsid w:val="00FA58DA"/>
    <w:rsid w:val="00FC0B8D"/>
    <w:rsid w:val="00FC345B"/>
    <w:rsid w:val="00FC6AD9"/>
    <w:rsid w:val="00FD4E37"/>
    <w:rsid w:val="00FD661B"/>
    <w:rsid w:val="00FF4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qFormat/>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qFormat/>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table" w:customStyle="1" w:styleId="TableGrid25">
    <w:name w:val="Table Grid25"/>
    <w:basedOn w:val="TableNormal"/>
    <w:next w:val="TableGrid"/>
    <w:qFormat/>
    <w:rsid w:val="00D3077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87755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2703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2410</Words>
  <Characters>13740</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16118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Wael Boukley Hasan, Vodafone</cp:lastModifiedBy>
  <cp:revision>119</cp:revision>
  <dcterms:created xsi:type="dcterms:W3CDTF">2018-11-20T14:54:00Z</dcterms:created>
  <dcterms:modified xsi:type="dcterms:W3CDTF">2023-11-30T10:35:00Z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2023-11-30T10:35:05Z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2f70a714-6824-4b30-b316-030603d59488</vt:lpwstr>
  </property>
  <property fmtid="{D5CDD505-2E9C-101B-9397-08002B2CF9AE}" pid="15" name="MSIP_Label_0359f705-2ba0-454b-9cfc-6ce5bcaac040_ContentBits">
    <vt:lpwstr>2</vt:lpwstr>
  </property>
</Properties>
</file>